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02B1" w14:textId="410472E3" w:rsidR="00DB4E71" w:rsidRDefault="00D57723">
      <w:pPr>
        <w:tabs>
          <w:tab w:val="left" w:pos="2369"/>
        </w:tabs>
        <w:ind w:left="-216"/>
        <w:jc w:val="center"/>
        <w:rPr>
          <w:rFonts w:ascii="Times New Roman" w:eastAsia="Times New Roman" w:hAnsi="Times New Roman" w:cs="Times New Roman"/>
          <w:sz w:val="20"/>
          <w:szCs w:val="20"/>
        </w:rPr>
      </w:pPr>
      <w:r>
        <w:rPr>
          <w:noProof/>
        </w:rPr>
        <w:drawing>
          <wp:anchor distT="0" distB="0" distL="114300" distR="114300" simplePos="0" relativeHeight="251675648" behindDoc="1" locked="0" layoutInCell="1" allowOverlap="1" wp14:anchorId="17C37397" wp14:editId="0C96A4C8">
            <wp:simplePos x="0" y="0"/>
            <wp:positionH relativeFrom="column">
              <wp:posOffset>57150</wp:posOffset>
            </wp:positionH>
            <wp:positionV relativeFrom="paragraph">
              <wp:posOffset>0</wp:posOffset>
            </wp:positionV>
            <wp:extent cx="1733550" cy="495300"/>
            <wp:effectExtent l="0" t="0" r="0" b="0"/>
            <wp:wrapTopAndBottom/>
            <wp:docPr id="68" name="Picture 6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noProof/>
        </w:rPr>
        <w:drawing>
          <wp:anchor distT="0" distB="0" distL="114300" distR="114300" simplePos="0" relativeHeight="251659264" behindDoc="0" locked="0" layoutInCell="1" hidden="0" allowOverlap="1" wp14:anchorId="12C7F516" wp14:editId="599E33A3">
            <wp:simplePos x="0" y="0"/>
            <wp:positionH relativeFrom="column">
              <wp:posOffset>3674252</wp:posOffset>
            </wp:positionH>
            <wp:positionV relativeFrom="paragraph">
              <wp:posOffset>70</wp:posOffset>
            </wp:positionV>
            <wp:extent cx="2598420" cy="366395"/>
            <wp:effectExtent l="0" t="0" r="0" b="0"/>
            <wp:wrapTopAndBottom distT="0" dist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98420" cy="366395"/>
                    </a:xfrm>
                    <a:prstGeom prst="rect">
                      <a:avLst/>
                    </a:prstGeom>
                    <a:ln/>
                  </pic:spPr>
                </pic:pic>
              </a:graphicData>
            </a:graphic>
          </wp:anchor>
        </w:drawing>
      </w:r>
    </w:p>
    <w:p w14:paraId="7736F9B1" w14:textId="6F747A92" w:rsidR="00DB4E71" w:rsidRDefault="00DB4E71">
      <w:pPr>
        <w:pBdr>
          <w:top w:val="nil"/>
          <w:left w:val="nil"/>
          <w:bottom w:val="nil"/>
          <w:right w:val="nil"/>
          <w:between w:val="nil"/>
        </w:pBdr>
        <w:spacing w:before="2"/>
        <w:rPr>
          <w:rFonts w:ascii="Times New Roman" w:eastAsia="Times New Roman" w:hAnsi="Times New Roman" w:cs="Times New Roman"/>
          <w:color w:val="000000"/>
          <w:sz w:val="14"/>
          <w:szCs w:val="14"/>
        </w:rPr>
      </w:pPr>
    </w:p>
    <w:p w14:paraId="628F193D" w14:textId="686ED173" w:rsidR="00D57723" w:rsidRDefault="00D57723">
      <w:pPr>
        <w:pBdr>
          <w:top w:val="nil"/>
          <w:left w:val="nil"/>
          <w:bottom w:val="nil"/>
          <w:right w:val="nil"/>
          <w:between w:val="nil"/>
        </w:pBdr>
        <w:spacing w:before="2"/>
        <w:rPr>
          <w:rFonts w:ascii="Times New Roman" w:eastAsia="Times New Roman" w:hAnsi="Times New Roman" w:cs="Times New Roman"/>
          <w:color w:val="000000"/>
          <w:sz w:val="14"/>
          <w:szCs w:val="14"/>
        </w:rPr>
      </w:pPr>
    </w:p>
    <w:p w14:paraId="7E661233" w14:textId="77777777" w:rsidR="0038608E" w:rsidRDefault="0038608E">
      <w:pPr>
        <w:pBdr>
          <w:top w:val="nil"/>
          <w:left w:val="nil"/>
          <w:bottom w:val="nil"/>
          <w:right w:val="nil"/>
          <w:between w:val="nil"/>
        </w:pBdr>
        <w:spacing w:before="2"/>
        <w:rPr>
          <w:rFonts w:ascii="Times New Roman" w:eastAsia="Times New Roman" w:hAnsi="Times New Roman" w:cs="Times New Roman"/>
          <w:color w:val="000000"/>
          <w:sz w:val="14"/>
          <w:szCs w:val="14"/>
        </w:rPr>
      </w:pPr>
    </w:p>
    <w:p w14:paraId="131600C0" w14:textId="55E55E1F" w:rsidR="00DB4E71" w:rsidRDefault="00000000" w:rsidP="00D57723">
      <w:pPr>
        <w:pStyle w:val="Title"/>
        <w:jc w:val="left"/>
      </w:pPr>
      <w:r>
        <w:rPr>
          <w:color w:val="475824"/>
        </w:rPr>
        <w:t>Schools of Sanctuary Charter and Pledge</w:t>
      </w:r>
    </w:p>
    <w:p w14:paraId="4E278C8F" w14:textId="2E646DE0" w:rsidR="00DB4E71" w:rsidRDefault="00000000">
      <w:pPr>
        <w:pBdr>
          <w:top w:val="nil"/>
          <w:left w:val="nil"/>
          <w:bottom w:val="nil"/>
          <w:right w:val="nil"/>
          <w:between w:val="nil"/>
        </w:pBdr>
        <w:rPr>
          <w:b/>
          <w:color w:val="000000"/>
          <w:sz w:val="27"/>
          <w:szCs w:val="27"/>
        </w:rPr>
      </w:pPr>
      <w:r>
        <w:rPr>
          <w:noProof/>
        </w:rPr>
        <mc:AlternateContent>
          <mc:Choice Requires="wpg">
            <w:drawing>
              <wp:anchor distT="0" distB="0" distL="0" distR="0" simplePos="0" relativeHeight="251660288" behindDoc="0" locked="0" layoutInCell="1" hidden="0" allowOverlap="1" wp14:anchorId="7BA8763E" wp14:editId="5DD7EDE2">
                <wp:simplePos x="0" y="0"/>
                <wp:positionH relativeFrom="column">
                  <wp:posOffset>330200</wp:posOffset>
                </wp:positionH>
                <wp:positionV relativeFrom="paragraph">
                  <wp:posOffset>228600</wp:posOffset>
                </wp:positionV>
                <wp:extent cx="5690870" cy="112395"/>
                <wp:effectExtent l="0" t="0" r="0" b="0"/>
                <wp:wrapTopAndBottom distT="0" distB="0"/>
                <wp:docPr id="43" name="Group 43"/>
                <wp:cNvGraphicFramePr/>
                <a:graphic xmlns:a="http://schemas.openxmlformats.org/drawingml/2006/main">
                  <a:graphicData uri="http://schemas.microsoft.com/office/word/2010/wordprocessingGroup">
                    <wpg:wgp>
                      <wpg:cNvGrpSpPr/>
                      <wpg:grpSpPr>
                        <a:xfrm>
                          <a:off x="0" y="0"/>
                          <a:ext cx="5690870" cy="112395"/>
                          <a:chOff x="2500565" y="3723168"/>
                          <a:chExt cx="5690870" cy="112395"/>
                        </a:xfrm>
                      </wpg:grpSpPr>
                      <wpg:grpSp>
                        <wpg:cNvPr id="4" name="Group 4"/>
                        <wpg:cNvGrpSpPr/>
                        <wpg:grpSpPr>
                          <a:xfrm>
                            <a:off x="2500565" y="3723168"/>
                            <a:ext cx="5690870" cy="112395"/>
                            <a:chOff x="1418" y="368"/>
                            <a:chExt cx="8962" cy="177"/>
                          </a:xfrm>
                        </wpg:grpSpPr>
                        <wps:wsp>
                          <wps:cNvPr id="5" name="Rectangle 5"/>
                          <wps:cNvSpPr/>
                          <wps:spPr>
                            <a:xfrm>
                              <a:off x="1418" y="369"/>
                              <a:ext cx="8950" cy="175"/>
                            </a:xfrm>
                            <a:prstGeom prst="rect">
                              <a:avLst/>
                            </a:prstGeom>
                            <a:noFill/>
                            <a:ln>
                              <a:noFill/>
                            </a:ln>
                          </wps:spPr>
                          <wps:txbx>
                            <w:txbxContent>
                              <w:p w14:paraId="7AA3157D" w14:textId="77777777" w:rsidR="00DB4E71" w:rsidRDefault="00DB4E71">
                                <w:pPr>
                                  <w:textDirection w:val="btLr"/>
                                </w:pPr>
                              </w:p>
                            </w:txbxContent>
                          </wps:txbx>
                          <wps:bodyPr spcFirstLastPara="1" wrap="square" lIns="91425" tIns="91425" rIns="91425" bIns="91425" anchor="ctr" anchorCtr="0">
                            <a:noAutofit/>
                          </wps:bodyPr>
                        </wps:wsp>
                        <pic:pic xmlns:pic="http://schemas.openxmlformats.org/drawingml/2006/picture">
                          <pic:nvPicPr>
                            <pic:cNvPr id="13" name="Shape 13"/>
                            <pic:cNvPicPr preferRelativeResize="0"/>
                          </pic:nvPicPr>
                          <pic:blipFill rotWithShape="1">
                            <a:blip r:embed="rId8">
                              <a:alphaModFix/>
                            </a:blip>
                            <a:srcRect/>
                            <a:stretch/>
                          </pic:blipFill>
                          <pic:spPr>
                            <a:xfrm>
                              <a:off x="1418" y="368"/>
                              <a:ext cx="8962" cy="177"/>
                            </a:xfrm>
                            <a:prstGeom prst="rect">
                              <a:avLst/>
                            </a:prstGeom>
                            <a:noFill/>
                            <a:ln>
                              <a:noFill/>
                            </a:ln>
                          </pic:spPr>
                        </pic:pic>
                        <wps:wsp>
                          <wps:cNvPr id="6" name="Straight Arrow Connector 6"/>
                          <wps:cNvCnPr/>
                          <wps:spPr>
                            <a:xfrm>
                              <a:off x="1472" y="441"/>
                              <a:ext cx="8850" cy="0"/>
                            </a:xfrm>
                            <a:prstGeom prst="straightConnector1">
                              <a:avLst/>
                            </a:prstGeom>
                            <a:noFill/>
                            <a:ln w="25900" cap="flat" cmpd="sng">
                              <a:solidFill>
                                <a:srgbClr val="92D050"/>
                              </a:solidFill>
                              <a:prstDash val="solid"/>
                              <a:round/>
                              <a:headEnd type="none" w="med" len="med"/>
                              <a:tailEnd type="none" w="med" len="med"/>
                            </a:ln>
                          </wps:spPr>
                          <wps:bodyPr/>
                        </wps:wsp>
                      </wpg:grpSp>
                    </wpg:wgp>
                  </a:graphicData>
                </a:graphic>
              </wp:anchor>
            </w:drawing>
          </mc:Choice>
          <mc:Fallback>
            <w:pict>
              <v:group w14:anchorId="7BA8763E" id="Group 43" o:spid="_x0000_s1026" style="position:absolute;margin-left:26pt;margin-top:18pt;width:448.1pt;height:8.85pt;z-index:251660288;mso-wrap-distance-left:0;mso-wrap-distance-right:0" coordorigin="25005,37231" coordsize="56908,11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">
                <v:group id="Group 4" o:spid="_x0000_s1027" style="position:absolute;left:25005;top:37231;width:56909;height:1124" coordorigin="1418,368" coordsize="896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left:1418;top:369;width:8950;height: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AA3157D" w14:textId="77777777" w:rsidR="00DB4E71" w:rsidRDefault="00DB4E71">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3" o:spid="_x0000_s1029" type="#_x0000_t75" style="position:absolute;left:1418;top:368;width:8962;height:1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">
                    <v:imagedata r:id="rId9" o:title=""/>
                  </v:shape>
                  <v:shapetype id="_x0000_t32" coordsize="21600,21600" o:spt="32" o:oned="t" path="m,l21600,21600e" filled="f">
                    <v:path arrowok="t" fillok="f" o:connecttype="none"/>
                    <o:lock v:ext="edit" shapetype="t"/>
                  </v:shapetype>
                  <v:shape id="Straight Arrow Connector 6" o:spid="_x0000_s1030" type="#_x0000_t32" style="position:absolute;left:1472;top:441;width:8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" strokecolor="#92d050" strokeweight=".71944mm"/>
                </v:group>
                <w10:wrap type="topAndBottom"/>
              </v:group>
            </w:pict>
          </mc:Fallback>
        </mc:AlternateContent>
      </w:r>
    </w:p>
    <w:p w14:paraId="5E481660" w14:textId="77777777" w:rsidR="00DB4E71" w:rsidRDefault="00DB4E71">
      <w:pPr>
        <w:pBdr>
          <w:top w:val="nil"/>
          <w:left w:val="nil"/>
          <w:bottom w:val="nil"/>
          <w:right w:val="nil"/>
          <w:between w:val="nil"/>
        </w:pBdr>
        <w:spacing w:before="8"/>
        <w:rPr>
          <w:b/>
          <w:color w:val="000000"/>
          <w:sz w:val="45"/>
          <w:szCs w:val="45"/>
        </w:rPr>
      </w:pPr>
    </w:p>
    <w:p w14:paraId="0E8F4535" w14:textId="77777777" w:rsidR="00DB4E71" w:rsidRDefault="00000000">
      <w:pPr>
        <w:pStyle w:val="Heading1"/>
        <w:ind w:firstLine="111"/>
        <w:jc w:val="left"/>
      </w:pPr>
      <w:r>
        <w:rPr>
          <w:color w:val="4F6128"/>
        </w:rPr>
        <w:t>Introduction</w:t>
      </w:r>
    </w:p>
    <w:p w14:paraId="295EBE0C" w14:textId="77777777" w:rsidR="00DB4E71" w:rsidRDefault="00DB4E71">
      <w:pPr>
        <w:pBdr>
          <w:top w:val="nil"/>
          <w:left w:val="nil"/>
          <w:bottom w:val="nil"/>
          <w:right w:val="nil"/>
          <w:between w:val="nil"/>
        </w:pBdr>
        <w:rPr>
          <w:b/>
          <w:color w:val="000000"/>
          <w:sz w:val="26"/>
          <w:szCs w:val="26"/>
        </w:rPr>
      </w:pPr>
    </w:p>
    <w:p w14:paraId="32ADAA40" w14:textId="77777777" w:rsidR="00DB4E71" w:rsidRDefault="00000000">
      <w:pPr>
        <w:pBdr>
          <w:top w:val="nil"/>
          <w:left w:val="nil"/>
          <w:bottom w:val="nil"/>
          <w:right w:val="nil"/>
          <w:between w:val="nil"/>
        </w:pBdr>
        <w:spacing w:line="360" w:lineRule="auto"/>
        <w:ind w:left="111" w:right="108"/>
        <w:jc w:val="both"/>
        <w:rPr>
          <w:color w:val="000000"/>
          <w:sz w:val="26"/>
          <w:szCs w:val="26"/>
        </w:rPr>
      </w:pPr>
      <w:r>
        <w:rPr>
          <w:color w:val="000000"/>
          <w:sz w:val="26"/>
          <w:szCs w:val="26"/>
        </w:rPr>
        <w:t xml:space="preserve">A School of Sanctuary is a school that is committed to creating a safe, welcoming, and inclusive environment that benefits everybody, including anyone in its community who is seeking sanctuary. It is a school that helps </w:t>
      </w:r>
      <w:r>
        <w:rPr>
          <w:sz w:val="26"/>
          <w:szCs w:val="26"/>
        </w:rPr>
        <w:t>its students</w:t>
      </w:r>
      <w:r>
        <w:rPr>
          <w:color w:val="000000"/>
          <w:sz w:val="26"/>
          <w:szCs w:val="26"/>
        </w:rPr>
        <w:t>, staff, parents, and the wider community to understand what it means to be seeking sanctuary,</w:t>
      </w:r>
      <w:r>
        <w:rPr>
          <w:sz w:val="26"/>
          <w:szCs w:val="26"/>
        </w:rPr>
        <w:t xml:space="preserve"> </w:t>
      </w:r>
      <w:r>
        <w:rPr>
          <w:color w:val="000000"/>
          <w:sz w:val="26"/>
          <w:szCs w:val="26"/>
        </w:rPr>
        <w:t>and to extend a welcome to everyone regardless of their status.</w:t>
      </w:r>
    </w:p>
    <w:p w14:paraId="4B693590" w14:textId="77777777" w:rsidR="00DB4E71" w:rsidRDefault="00000000">
      <w:pPr>
        <w:pStyle w:val="Heading1"/>
        <w:spacing w:before="3"/>
        <w:ind w:firstLine="111"/>
      </w:pPr>
      <w:r>
        <w:rPr>
          <w:color w:val="4F6128"/>
        </w:rPr>
        <w:t>Why become a School of Sanctuary?</w:t>
      </w:r>
    </w:p>
    <w:p w14:paraId="1E38A6C3" w14:textId="77777777" w:rsidR="00DB4E71" w:rsidRDefault="00000000">
      <w:pPr>
        <w:pBdr>
          <w:top w:val="nil"/>
          <w:left w:val="nil"/>
          <w:bottom w:val="nil"/>
          <w:right w:val="nil"/>
          <w:between w:val="nil"/>
        </w:pBdr>
        <w:spacing w:before="194" w:line="360" w:lineRule="auto"/>
        <w:ind w:left="111" w:right="110"/>
        <w:jc w:val="both"/>
        <w:rPr>
          <w:color w:val="000000"/>
          <w:sz w:val="26"/>
          <w:szCs w:val="26"/>
        </w:rPr>
      </w:pPr>
      <w:r>
        <w:rPr>
          <w:color w:val="000000"/>
          <w:sz w:val="26"/>
          <w:szCs w:val="26"/>
        </w:rPr>
        <w:t xml:space="preserve">Becoming a School of Sanctuary provides schools with a valuable toolkit for school improvement, links schools to a strong and growing network, and equips pupils of all ages to be a strong, confident voice for inclusion, </w:t>
      </w:r>
      <w:proofErr w:type="gramStart"/>
      <w:r>
        <w:rPr>
          <w:color w:val="000000"/>
          <w:sz w:val="26"/>
          <w:szCs w:val="26"/>
        </w:rPr>
        <w:t>diversity</w:t>
      </w:r>
      <w:proofErr w:type="gramEnd"/>
      <w:r>
        <w:rPr>
          <w:color w:val="000000"/>
          <w:sz w:val="26"/>
          <w:szCs w:val="26"/>
        </w:rPr>
        <w:t xml:space="preserve"> and equality in a twenty-first century Ireland, where the demographics are changing rapidly. </w:t>
      </w:r>
    </w:p>
    <w:p w14:paraId="7E624B52" w14:textId="77777777" w:rsidR="00DB4E71" w:rsidRDefault="00000000">
      <w:pPr>
        <w:pBdr>
          <w:top w:val="nil"/>
          <w:left w:val="nil"/>
          <w:bottom w:val="nil"/>
          <w:right w:val="nil"/>
          <w:between w:val="nil"/>
        </w:pBdr>
        <w:spacing w:before="194" w:line="360" w:lineRule="auto"/>
        <w:ind w:left="111" w:right="110"/>
        <w:jc w:val="both"/>
        <w:rPr>
          <w:color w:val="000000"/>
          <w:sz w:val="26"/>
          <w:szCs w:val="26"/>
        </w:rPr>
      </w:pPr>
      <w:r>
        <w:rPr>
          <w:color w:val="000000"/>
          <w:sz w:val="26"/>
          <w:szCs w:val="26"/>
        </w:rPr>
        <w:t>The School of Sanctuary journey will:</w:t>
      </w:r>
    </w:p>
    <w:p w14:paraId="1BF089BE" w14:textId="77777777" w:rsidR="00DB4E71" w:rsidRDefault="00000000">
      <w:pPr>
        <w:numPr>
          <w:ilvl w:val="0"/>
          <w:numId w:val="3"/>
        </w:numPr>
        <w:pBdr>
          <w:top w:val="nil"/>
          <w:left w:val="nil"/>
          <w:bottom w:val="nil"/>
          <w:right w:val="nil"/>
          <w:between w:val="nil"/>
        </w:pBdr>
        <w:tabs>
          <w:tab w:val="left" w:pos="831"/>
          <w:tab w:val="left" w:pos="832"/>
        </w:tabs>
        <w:spacing w:line="482" w:lineRule="auto"/>
        <w:ind w:right="118"/>
        <w:rPr>
          <w:color w:val="000000"/>
          <w:sz w:val="26"/>
          <w:szCs w:val="26"/>
        </w:rPr>
      </w:pPr>
      <w:r>
        <w:rPr>
          <w:color w:val="000000"/>
          <w:sz w:val="26"/>
          <w:szCs w:val="26"/>
        </w:rPr>
        <w:t xml:space="preserve">Create a culture that makes newcomers feel safe and included, especially those </w:t>
      </w:r>
      <w:r>
        <w:rPr>
          <w:sz w:val="26"/>
          <w:szCs w:val="26"/>
        </w:rPr>
        <w:t xml:space="preserve">who are seeking sanctuary in </w:t>
      </w:r>
      <w:proofErr w:type="gramStart"/>
      <w:r>
        <w:rPr>
          <w:sz w:val="26"/>
          <w:szCs w:val="26"/>
        </w:rPr>
        <w:t>Ireland</w:t>
      </w:r>
      <w:r>
        <w:rPr>
          <w:color w:val="000000"/>
          <w:sz w:val="26"/>
          <w:szCs w:val="26"/>
        </w:rPr>
        <w:t>;</w:t>
      </w:r>
      <w:proofErr w:type="gramEnd"/>
    </w:p>
    <w:p w14:paraId="75E108B9" w14:textId="77777777" w:rsidR="00DB4E71" w:rsidRDefault="00000000">
      <w:pPr>
        <w:numPr>
          <w:ilvl w:val="0"/>
          <w:numId w:val="3"/>
        </w:numPr>
        <w:pBdr>
          <w:top w:val="nil"/>
          <w:left w:val="nil"/>
          <w:bottom w:val="nil"/>
          <w:right w:val="nil"/>
          <w:between w:val="nil"/>
        </w:pBdr>
        <w:tabs>
          <w:tab w:val="left" w:pos="831"/>
          <w:tab w:val="left" w:pos="832"/>
        </w:tabs>
        <w:spacing w:line="480" w:lineRule="auto"/>
        <w:ind w:left="828" w:right="108" w:hanging="357"/>
        <w:rPr>
          <w:color w:val="000000"/>
          <w:sz w:val="26"/>
          <w:szCs w:val="26"/>
        </w:rPr>
      </w:pPr>
      <w:r>
        <w:rPr>
          <w:color w:val="000000"/>
          <w:sz w:val="26"/>
          <w:szCs w:val="26"/>
        </w:rPr>
        <w:t xml:space="preserve">Provide learning opportunities around global issues, human rights, </w:t>
      </w:r>
      <w:r>
        <w:rPr>
          <w:sz w:val="26"/>
          <w:szCs w:val="26"/>
        </w:rPr>
        <w:t>international protection</w:t>
      </w:r>
      <w:r>
        <w:rPr>
          <w:color w:val="000000"/>
          <w:sz w:val="26"/>
          <w:szCs w:val="26"/>
        </w:rPr>
        <w:t xml:space="preserve"> and </w:t>
      </w:r>
      <w:proofErr w:type="gramStart"/>
      <w:r>
        <w:rPr>
          <w:color w:val="000000"/>
          <w:sz w:val="26"/>
          <w:szCs w:val="26"/>
        </w:rPr>
        <w:t>diversity;</w:t>
      </w:r>
      <w:proofErr w:type="gramEnd"/>
    </w:p>
    <w:p w14:paraId="5518A514" w14:textId="77777777" w:rsidR="00DB4E71" w:rsidRDefault="00000000">
      <w:pPr>
        <w:numPr>
          <w:ilvl w:val="0"/>
          <w:numId w:val="3"/>
        </w:numPr>
        <w:pBdr>
          <w:top w:val="nil"/>
          <w:left w:val="nil"/>
          <w:bottom w:val="nil"/>
          <w:right w:val="nil"/>
          <w:between w:val="nil"/>
        </w:pBdr>
        <w:tabs>
          <w:tab w:val="left" w:pos="831"/>
          <w:tab w:val="left" w:pos="832"/>
        </w:tabs>
        <w:spacing w:line="480" w:lineRule="auto"/>
        <w:ind w:left="828" w:right="108" w:hanging="357"/>
        <w:rPr>
          <w:color w:val="000000"/>
          <w:sz w:val="26"/>
          <w:szCs w:val="26"/>
        </w:rPr>
      </w:pPr>
      <w:r>
        <w:rPr>
          <w:color w:val="000000"/>
          <w:sz w:val="26"/>
          <w:szCs w:val="26"/>
        </w:rPr>
        <w:t xml:space="preserve">Access valuable resources to build better communication and links with parents from new </w:t>
      </w:r>
      <w:proofErr w:type="gramStart"/>
      <w:r>
        <w:rPr>
          <w:color w:val="000000"/>
          <w:sz w:val="26"/>
          <w:szCs w:val="26"/>
        </w:rPr>
        <w:t>communities;</w:t>
      </w:r>
      <w:proofErr w:type="gramEnd"/>
    </w:p>
    <w:p w14:paraId="2D81E47B" w14:textId="77777777" w:rsidR="00DB4E71" w:rsidRDefault="00000000">
      <w:pPr>
        <w:numPr>
          <w:ilvl w:val="0"/>
          <w:numId w:val="3"/>
        </w:numPr>
        <w:pBdr>
          <w:top w:val="nil"/>
          <w:left w:val="nil"/>
          <w:bottom w:val="nil"/>
          <w:right w:val="nil"/>
          <w:between w:val="nil"/>
        </w:pBdr>
        <w:tabs>
          <w:tab w:val="left" w:pos="831"/>
          <w:tab w:val="left" w:pos="832"/>
        </w:tabs>
        <w:spacing w:before="1"/>
        <w:ind w:hanging="361"/>
        <w:rPr>
          <w:color w:val="000000"/>
          <w:sz w:val="26"/>
          <w:szCs w:val="26"/>
        </w:rPr>
      </w:pPr>
      <w:r>
        <w:rPr>
          <w:color w:val="000000"/>
          <w:sz w:val="26"/>
          <w:szCs w:val="26"/>
        </w:rPr>
        <w:t xml:space="preserve">Build a school culture that reduces and intolerance, hate speech and </w:t>
      </w:r>
      <w:proofErr w:type="gramStart"/>
      <w:r>
        <w:rPr>
          <w:color w:val="000000"/>
          <w:sz w:val="26"/>
          <w:szCs w:val="26"/>
        </w:rPr>
        <w:t>bullying;</w:t>
      </w:r>
      <w:proofErr w:type="gramEnd"/>
    </w:p>
    <w:p w14:paraId="6B2711F5" w14:textId="77777777" w:rsidR="00DB4E71" w:rsidRDefault="00DB4E71">
      <w:pPr>
        <w:pBdr>
          <w:top w:val="nil"/>
          <w:left w:val="nil"/>
          <w:bottom w:val="nil"/>
          <w:right w:val="nil"/>
          <w:between w:val="nil"/>
        </w:pBdr>
        <w:spacing w:before="11"/>
        <w:rPr>
          <w:color w:val="000000"/>
          <w:sz w:val="25"/>
          <w:szCs w:val="25"/>
        </w:rPr>
      </w:pPr>
    </w:p>
    <w:p w14:paraId="54E8C496" w14:textId="77777777" w:rsidR="00DB4E71" w:rsidRDefault="00000000">
      <w:pPr>
        <w:numPr>
          <w:ilvl w:val="0"/>
          <w:numId w:val="3"/>
        </w:numPr>
        <w:pBdr>
          <w:top w:val="nil"/>
          <w:left w:val="nil"/>
          <w:bottom w:val="nil"/>
          <w:right w:val="nil"/>
          <w:between w:val="nil"/>
        </w:pBdr>
        <w:tabs>
          <w:tab w:val="left" w:pos="831"/>
          <w:tab w:val="left" w:pos="832"/>
        </w:tabs>
        <w:ind w:hanging="361"/>
        <w:rPr>
          <w:color w:val="000000"/>
          <w:sz w:val="26"/>
          <w:szCs w:val="26"/>
        </w:rPr>
      </w:pPr>
      <w:r>
        <w:rPr>
          <w:sz w:val="26"/>
          <w:szCs w:val="26"/>
        </w:rPr>
        <w:t>Celebrate diversity and the rich cultural heritage brought by refugees and other newcomers.</w:t>
      </w:r>
    </w:p>
    <w:p w14:paraId="00CA8D95" w14:textId="77777777" w:rsidR="00DB4E71" w:rsidRDefault="00DB4E71">
      <w:pPr>
        <w:tabs>
          <w:tab w:val="left" w:pos="831"/>
          <w:tab w:val="left" w:pos="832"/>
        </w:tabs>
        <w:rPr>
          <w:sz w:val="26"/>
          <w:szCs w:val="26"/>
        </w:rPr>
      </w:pPr>
    </w:p>
    <w:p w14:paraId="75A62D7F" w14:textId="77777777" w:rsidR="00DB4E71" w:rsidRDefault="00DB4E71">
      <w:pPr>
        <w:pStyle w:val="Heading1"/>
        <w:ind w:left="0"/>
        <w:rPr>
          <w:color w:val="4F6128"/>
        </w:rPr>
      </w:pPr>
    </w:p>
    <w:p w14:paraId="032C4CF7" w14:textId="77777777" w:rsidR="00DB4E71" w:rsidRDefault="00000000">
      <w:pPr>
        <w:pStyle w:val="Heading1"/>
        <w:ind w:firstLine="111"/>
      </w:pPr>
      <w:r>
        <w:rPr>
          <w:color w:val="4F6128"/>
        </w:rPr>
        <w:t>How to become a School of Sanctuary</w:t>
      </w:r>
    </w:p>
    <w:p w14:paraId="55914711" w14:textId="77777777" w:rsidR="00DB4E71" w:rsidRDefault="00DB4E71">
      <w:pPr>
        <w:pBdr>
          <w:top w:val="nil"/>
          <w:left w:val="nil"/>
          <w:bottom w:val="nil"/>
          <w:right w:val="nil"/>
          <w:between w:val="nil"/>
        </w:pBdr>
        <w:spacing w:before="11"/>
        <w:rPr>
          <w:b/>
          <w:color w:val="000000"/>
          <w:sz w:val="31"/>
          <w:szCs w:val="31"/>
        </w:rPr>
      </w:pPr>
    </w:p>
    <w:p w14:paraId="41603EE1" w14:textId="77777777" w:rsidR="00DB4E71" w:rsidRDefault="00000000">
      <w:pPr>
        <w:pBdr>
          <w:top w:val="nil"/>
          <w:left w:val="nil"/>
          <w:bottom w:val="nil"/>
          <w:right w:val="nil"/>
          <w:between w:val="nil"/>
        </w:pBdr>
        <w:spacing w:before="1" w:line="360" w:lineRule="auto"/>
        <w:ind w:left="111" w:right="109"/>
        <w:jc w:val="both"/>
        <w:rPr>
          <w:color w:val="000000"/>
          <w:sz w:val="26"/>
          <w:szCs w:val="26"/>
        </w:rPr>
      </w:pPr>
      <w:r>
        <w:rPr>
          <w:color w:val="000000"/>
          <w:sz w:val="26"/>
          <w:szCs w:val="26"/>
        </w:rPr>
        <w:t>Schools make a commitment to the three core principles:</w:t>
      </w:r>
    </w:p>
    <w:p w14:paraId="24591734" w14:textId="77777777" w:rsidR="00DB4E71" w:rsidRDefault="00000000">
      <w:pPr>
        <w:numPr>
          <w:ilvl w:val="0"/>
          <w:numId w:val="2"/>
        </w:numPr>
        <w:pBdr>
          <w:top w:val="nil"/>
          <w:left w:val="nil"/>
          <w:bottom w:val="nil"/>
          <w:right w:val="nil"/>
          <w:between w:val="nil"/>
        </w:pBdr>
        <w:tabs>
          <w:tab w:val="left" w:pos="832"/>
        </w:tabs>
        <w:spacing w:line="317" w:lineRule="auto"/>
        <w:ind w:hanging="361"/>
        <w:jc w:val="both"/>
        <w:rPr>
          <w:color w:val="000000"/>
          <w:sz w:val="26"/>
          <w:szCs w:val="26"/>
        </w:rPr>
      </w:pPr>
      <w:r>
        <w:rPr>
          <w:b/>
          <w:color w:val="000000"/>
          <w:sz w:val="26"/>
          <w:szCs w:val="26"/>
        </w:rPr>
        <w:t xml:space="preserve">TO LEARN </w:t>
      </w:r>
      <w:r>
        <w:rPr>
          <w:color w:val="000000"/>
          <w:sz w:val="26"/>
          <w:szCs w:val="26"/>
        </w:rPr>
        <w:t xml:space="preserve">about refugees and migrants, including hearing their </w:t>
      </w:r>
      <w:proofErr w:type="gramStart"/>
      <w:r>
        <w:rPr>
          <w:color w:val="000000"/>
          <w:sz w:val="26"/>
          <w:szCs w:val="26"/>
        </w:rPr>
        <w:t>stories;</w:t>
      </w:r>
      <w:proofErr w:type="gramEnd"/>
    </w:p>
    <w:p w14:paraId="08DBFB16" w14:textId="77777777" w:rsidR="00DB4E71" w:rsidRDefault="00DB4E71">
      <w:pPr>
        <w:pBdr>
          <w:top w:val="nil"/>
          <w:left w:val="nil"/>
          <w:bottom w:val="nil"/>
          <w:right w:val="nil"/>
          <w:between w:val="nil"/>
        </w:pBdr>
        <w:spacing w:before="1"/>
        <w:rPr>
          <w:color w:val="000000"/>
          <w:sz w:val="26"/>
          <w:szCs w:val="26"/>
        </w:rPr>
      </w:pPr>
    </w:p>
    <w:p w14:paraId="7A3C429F" w14:textId="77777777" w:rsidR="00DB4E71" w:rsidRDefault="00000000">
      <w:pPr>
        <w:numPr>
          <w:ilvl w:val="0"/>
          <w:numId w:val="2"/>
        </w:numPr>
        <w:pBdr>
          <w:top w:val="nil"/>
          <w:left w:val="nil"/>
          <w:bottom w:val="nil"/>
          <w:right w:val="nil"/>
          <w:between w:val="nil"/>
        </w:pBdr>
        <w:tabs>
          <w:tab w:val="left" w:pos="832"/>
        </w:tabs>
        <w:spacing w:line="480" w:lineRule="auto"/>
        <w:ind w:right="116"/>
        <w:jc w:val="both"/>
        <w:rPr>
          <w:color w:val="000000"/>
          <w:sz w:val="26"/>
          <w:szCs w:val="26"/>
        </w:rPr>
      </w:pPr>
      <w:r>
        <w:rPr>
          <w:b/>
          <w:color w:val="000000"/>
          <w:sz w:val="26"/>
          <w:szCs w:val="26"/>
        </w:rPr>
        <w:t>TO TAKE</w:t>
      </w:r>
      <w:r>
        <w:rPr>
          <w:b/>
          <w:sz w:val="26"/>
          <w:szCs w:val="26"/>
        </w:rPr>
        <w:t xml:space="preserve"> </w:t>
      </w:r>
      <w:r>
        <w:rPr>
          <w:b/>
          <w:color w:val="000000"/>
          <w:sz w:val="26"/>
          <w:szCs w:val="26"/>
        </w:rPr>
        <w:t xml:space="preserve">ACTION </w:t>
      </w:r>
      <w:r>
        <w:rPr>
          <w:color w:val="000000"/>
          <w:sz w:val="26"/>
          <w:szCs w:val="26"/>
        </w:rPr>
        <w:t xml:space="preserve">to embed concepts of welcome, safety and inclusion within your school and the wider </w:t>
      </w:r>
      <w:proofErr w:type="gramStart"/>
      <w:r>
        <w:rPr>
          <w:color w:val="000000"/>
          <w:sz w:val="26"/>
          <w:szCs w:val="26"/>
        </w:rPr>
        <w:t>community;</w:t>
      </w:r>
      <w:proofErr w:type="gramEnd"/>
    </w:p>
    <w:p w14:paraId="74D4C079" w14:textId="77777777" w:rsidR="00DB4E71" w:rsidRDefault="00000000">
      <w:pPr>
        <w:numPr>
          <w:ilvl w:val="0"/>
          <w:numId w:val="2"/>
        </w:numPr>
        <w:pBdr>
          <w:top w:val="nil"/>
          <w:left w:val="nil"/>
          <w:bottom w:val="nil"/>
          <w:right w:val="nil"/>
          <w:between w:val="nil"/>
        </w:pBdr>
        <w:tabs>
          <w:tab w:val="left" w:pos="832"/>
        </w:tabs>
        <w:spacing w:line="480" w:lineRule="auto"/>
        <w:ind w:right="114"/>
        <w:jc w:val="both"/>
        <w:rPr>
          <w:color w:val="000000"/>
          <w:sz w:val="26"/>
          <w:szCs w:val="26"/>
        </w:rPr>
      </w:pPr>
      <w:r>
        <w:rPr>
          <w:b/>
          <w:color w:val="000000"/>
          <w:sz w:val="26"/>
          <w:szCs w:val="26"/>
        </w:rPr>
        <w:t xml:space="preserve">TO SHARE </w:t>
      </w:r>
      <w:r>
        <w:rPr>
          <w:color w:val="000000"/>
          <w:sz w:val="26"/>
          <w:szCs w:val="26"/>
        </w:rPr>
        <w:t>your vision and achievements with the wider community and other schools.</w:t>
      </w:r>
    </w:p>
    <w:p w14:paraId="20E8E5C2" w14:textId="77777777" w:rsidR="00DB4E71" w:rsidRDefault="00000000">
      <w:pPr>
        <w:spacing w:line="480" w:lineRule="auto"/>
        <w:rPr>
          <w:b/>
          <w:color w:val="4F6128"/>
          <w:sz w:val="32"/>
          <w:szCs w:val="32"/>
        </w:rPr>
      </w:pPr>
      <w:r>
        <w:rPr>
          <w:b/>
          <w:color w:val="4F6128"/>
          <w:sz w:val="32"/>
          <w:szCs w:val="32"/>
        </w:rPr>
        <w:t>How can Schools of Sanctuary Help You?</w:t>
      </w:r>
    </w:p>
    <w:p w14:paraId="21C30A70" w14:textId="77777777" w:rsidR="00DB4E71" w:rsidRDefault="00000000">
      <w:pPr>
        <w:spacing w:line="480" w:lineRule="auto"/>
        <w:rPr>
          <w:sz w:val="26"/>
          <w:szCs w:val="26"/>
        </w:rPr>
      </w:pPr>
      <w:r>
        <w:rPr>
          <w:sz w:val="26"/>
          <w:szCs w:val="26"/>
        </w:rPr>
        <w:t xml:space="preserve">Every school is unique and will create their own way of embedding these core principles into school life. It is likely that your journey has already begun! We at Schools of Sanctuary Ireland promise to do all we can to make the journey a joy and not an onerous task! </w:t>
      </w:r>
    </w:p>
    <w:p w14:paraId="52741EB0" w14:textId="77777777" w:rsidR="00DB4E71" w:rsidRDefault="00000000">
      <w:pPr>
        <w:spacing w:line="480" w:lineRule="auto"/>
        <w:rPr>
          <w:sz w:val="26"/>
          <w:szCs w:val="26"/>
        </w:rPr>
      </w:pPr>
      <w:r>
        <w:rPr>
          <w:sz w:val="26"/>
          <w:szCs w:val="26"/>
        </w:rPr>
        <w:t>We will help you with resources, advice and, where needed, visits to your school. We will also link you with an established School of Sanctuary and local volunteers.</w:t>
      </w:r>
    </w:p>
    <w:p w14:paraId="4BCA2206" w14:textId="77777777" w:rsidR="00DB4E71" w:rsidRDefault="00000000">
      <w:pPr>
        <w:spacing w:line="480" w:lineRule="auto"/>
        <w:rPr>
          <w:b/>
          <w:color w:val="4F6128"/>
          <w:sz w:val="32"/>
          <w:szCs w:val="32"/>
        </w:rPr>
      </w:pPr>
      <w:r>
        <w:rPr>
          <w:b/>
          <w:color w:val="4F6128"/>
          <w:sz w:val="32"/>
          <w:szCs w:val="32"/>
        </w:rPr>
        <w:t>What are the First Steps?</w:t>
      </w:r>
    </w:p>
    <w:p w14:paraId="24882316" w14:textId="77777777" w:rsidR="00DB4E71" w:rsidRDefault="00000000">
      <w:pPr>
        <w:spacing w:line="480" w:lineRule="auto"/>
        <w:rPr>
          <w:sz w:val="26"/>
          <w:szCs w:val="26"/>
        </w:rPr>
        <w:sectPr w:rsidR="00DB4E71">
          <w:pgSz w:w="11910" w:h="16840"/>
          <w:pgMar w:top="1580" w:right="880" w:bottom="280" w:left="880" w:header="720" w:footer="720" w:gutter="0"/>
          <w:pgNumType w:start="1"/>
          <w:cols w:space="720"/>
        </w:sectPr>
      </w:pPr>
      <w:proofErr w:type="gramStart"/>
      <w:r>
        <w:rPr>
          <w:sz w:val="26"/>
          <w:szCs w:val="26"/>
        </w:rPr>
        <w:t>First of all</w:t>
      </w:r>
      <w:proofErr w:type="gramEnd"/>
      <w:r>
        <w:rPr>
          <w:sz w:val="26"/>
          <w:szCs w:val="26"/>
        </w:rPr>
        <w:t>, ensure that your whole school supports this idea, including all staff, management and the board of management.  Right from the start, find ways of involving your students; most schools form a committee with class representatives from every year group. When the school is ready, you can arrange a day to sign the pledge form, ideally involving the whole school and making the event into a celebration. Signing the pledge will give you School of Sanctuary Member rights, with access to our resources and support team. Some schools have decided to have a signing celebration at the start of every academic year, to ensure that the commitment is renewed and to give new arrivals a chance to sign.</w:t>
      </w:r>
    </w:p>
    <w:p w14:paraId="15B6D3D8" w14:textId="77777777" w:rsidR="00DB4E71" w:rsidRDefault="00000000">
      <w:pPr>
        <w:pStyle w:val="Heading1"/>
        <w:spacing w:before="4"/>
        <w:ind w:firstLine="111"/>
      </w:pPr>
      <w:r>
        <w:rPr>
          <w:color w:val="4F6128"/>
        </w:rPr>
        <w:lastRenderedPageBreak/>
        <w:t xml:space="preserve">Minimum Criteria to become a </w:t>
      </w:r>
      <w:proofErr w:type="spellStart"/>
      <w:r>
        <w:rPr>
          <w:color w:val="4F6128"/>
        </w:rPr>
        <w:t>Recognised</w:t>
      </w:r>
      <w:proofErr w:type="spellEnd"/>
      <w:r>
        <w:rPr>
          <w:color w:val="4F6128"/>
        </w:rPr>
        <w:t xml:space="preserve"> School of Sanctuary</w:t>
      </w:r>
    </w:p>
    <w:p w14:paraId="21E9B892" w14:textId="77777777" w:rsidR="00DB4E71" w:rsidRDefault="00000000">
      <w:pPr>
        <w:numPr>
          <w:ilvl w:val="0"/>
          <w:numId w:val="1"/>
        </w:numPr>
        <w:pBdr>
          <w:top w:val="nil"/>
          <w:left w:val="nil"/>
          <w:bottom w:val="nil"/>
          <w:right w:val="nil"/>
          <w:between w:val="nil"/>
        </w:pBdr>
        <w:tabs>
          <w:tab w:val="left" w:pos="832"/>
        </w:tabs>
        <w:spacing w:before="197"/>
        <w:ind w:hanging="361"/>
        <w:jc w:val="both"/>
        <w:rPr>
          <w:color w:val="000000"/>
          <w:sz w:val="26"/>
          <w:szCs w:val="26"/>
        </w:rPr>
      </w:pPr>
      <w:r>
        <w:rPr>
          <w:color w:val="000000"/>
          <w:sz w:val="26"/>
          <w:szCs w:val="26"/>
        </w:rPr>
        <w:t>The leadership and governance of the school is fully supportive of the process.</w:t>
      </w:r>
    </w:p>
    <w:p w14:paraId="1E5A8E3C" w14:textId="77777777" w:rsidR="00DB4E71" w:rsidRDefault="00DB4E71">
      <w:pPr>
        <w:pBdr>
          <w:top w:val="nil"/>
          <w:left w:val="nil"/>
          <w:bottom w:val="nil"/>
          <w:right w:val="nil"/>
          <w:between w:val="nil"/>
        </w:pBdr>
        <w:spacing w:before="11"/>
        <w:rPr>
          <w:color w:val="000000"/>
          <w:sz w:val="25"/>
          <w:szCs w:val="25"/>
        </w:rPr>
      </w:pPr>
    </w:p>
    <w:p w14:paraId="130F5B6E" w14:textId="77777777" w:rsidR="00DB4E71" w:rsidRDefault="00000000">
      <w:pPr>
        <w:numPr>
          <w:ilvl w:val="0"/>
          <w:numId w:val="1"/>
        </w:numPr>
        <w:pBdr>
          <w:top w:val="nil"/>
          <w:left w:val="nil"/>
          <w:bottom w:val="nil"/>
          <w:right w:val="nil"/>
          <w:between w:val="nil"/>
        </w:pBdr>
        <w:tabs>
          <w:tab w:val="left" w:pos="832"/>
        </w:tabs>
        <w:spacing w:line="480" w:lineRule="auto"/>
        <w:ind w:right="111"/>
        <w:jc w:val="both"/>
        <w:rPr>
          <w:color w:val="000000"/>
          <w:sz w:val="26"/>
          <w:szCs w:val="26"/>
        </w:rPr>
      </w:pPr>
      <w:r>
        <w:rPr>
          <w:color w:val="000000"/>
          <w:sz w:val="26"/>
          <w:szCs w:val="26"/>
        </w:rPr>
        <w:t>Learning activities about refugee/asylum/migration learning issues are included into school life, appropriate to age-groups and curriculum.</w:t>
      </w:r>
    </w:p>
    <w:p w14:paraId="4F335750" w14:textId="77777777" w:rsidR="00DB4E71" w:rsidRDefault="00000000">
      <w:pPr>
        <w:numPr>
          <w:ilvl w:val="0"/>
          <w:numId w:val="1"/>
        </w:numPr>
        <w:pBdr>
          <w:top w:val="nil"/>
          <w:left w:val="nil"/>
          <w:bottom w:val="nil"/>
          <w:right w:val="nil"/>
          <w:between w:val="nil"/>
        </w:pBdr>
        <w:tabs>
          <w:tab w:val="left" w:pos="832"/>
        </w:tabs>
        <w:spacing w:line="480" w:lineRule="auto"/>
        <w:ind w:right="107"/>
        <w:jc w:val="both"/>
        <w:rPr>
          <w:color w:val="000000"/>
          <w:sz w:val="26"/>
          <w:szCs w:val="26"/>
        </w:rPr>
      </w:pPr>
      <w:r>
        <w:rPr>
          <w:color w:val="000000"/>
          <w:sz w:val="26"/>
          <w:szCs w:val="26"/>
        </w:rPr>
        <w:t xml:space="preserve">The </w:t>
      </w:r>
      <w:proofErr w:type="gramStart"/>
      <w:r>
        <w:rPr>
          <w:color w:val="000000"/>
          <w:sz w:val="26"/>
          <w:szCs w:val="26"/>
        </w:rPr>
        <w:t>School</w:t>
      </w:r>
      <w:proofErr w:type="gramEnd"/>
      <w:r>
        <w:rPr>
          <w:color w:val="000000"/>
          <w:sz w:val="26"/>
          <w:szCs w:val="26"/>
        </w:rPr>
        <w:t xml:space="preserve"> </w:t>
      </w:r>
      <w:r>
        <w:rPr>
          <w:sz w:val="26"/>
          <w:szCs w:val="26"/>
        </w:rPr>
        <w:t>demonstrates</w:t>
      </w:r>
      <w:r>
        <w:rPr>
          <w:color w:val="000000"/>
          <w:sz w:val="26"/>
          <w:szCs w:val="26"/>
        </w:rPr>
        <w:t xml:space="preserve"> how it has embedded the concept of welcome and inclusion in the school. This should show how the school will continue to develop and sustain a culture of welcome beyond attaining the award.</w:t>
      </w:r>
    </w:p>
    <w:p w14:paraId="7FA9756B" w14:textId="77777777" w:rsidR="00DB4E71" w:rsidRDefault="00000000">
      <w:pPr>
        <w:numPr>
          <w:ilvl w:val="0"/>
          <w:numId w:val="1"/>
        </w:numPr>
        <w:pBdr>
          <w:top w:val="nil"/>
          <w:left w:val="nil"/>
          <w:bottom w:val="nil"/>
          <w:right w:val="nil"/>
          <w:between w:val="nil"/>
        </w:pBdr>
        <w:tabs>
          <w:tab w:val="left" w:pos="832"/>
        </w:tabs>
        <w:spacing w:before="1" w:line="480" w:lineRule="auto"/>
        <w:ind w:right="108"/>
        <w:jc w:val="both"/>
        <w:rPr>
          <w:color w:val="000000"/>
          <w:sz w:val="26"/>
          <w:szCs w:val="26"/>
        </w:rPr>
      </w:pPr>
      <w:r>
        <w:rPr>
          <w:color w:val="000000"/>
          <w:sz w:val="26"/>
          <w:szCs w:val="26"/>
        </w:rPr>
        <w:t>Celebration or community events which highlight the contribution of different cultures to the life of the school and community.</w:t>
      </w:r>
    </w:p>
    <w:p w14:paraId="230A9683" w14:textId="77777777" w:rsidR="00DB4E71" w:rsidRDefault="00000000">
      <w:pPr>
        <w:numPr>
          <w:ilvl w:val="0"/>
          <w:numId w:val="1"/>
        </w:numPr>
        <w:pBdr>
          <w:top w:val="nil"/>
          <w:left w:val="nil"/>
          <w:bottom w:val="nil"/>
          <w:right w:val="nil"/>
          <w:between w:val="nil"/>
        </w:pBdr>
        <w:tabs>
          <w:tab w:val="left" w:pos="832"/>
        </w:tabs>
        <w:spacing w:line="480" w:lineRule="auto"/>
        <w:ind w:right="110"/>
        <w:jc w:val="both"/>
        <w:rPr>
          <w:color w:val="000000"/>
          <w:sz w:val="26"/>
          <w:szCs w:val="26"/>
        </w:rPr>
      </w:pPr>
      <w:r>
        <w:rPr>
          <w:color w:val="000000"/>
          <w:sz w:val="26"/>
          <w:szCs w:val="26"/>
        </w:rPr>
        <w:t xml:space="preserve">Commitment to active involvement of the student body in </w:t>
      </w:r>
      <w:r>
        <w:rPr>
          <w:sz w:val="26"/>
          <w:szCs w:val="26"/>
        </w:rPr>
        <w:t>planning</w:t>
      </w:r>
      <w:r>
        <w:rPr>
          <w:color w:val="000000"/>
          <w:sz w:val="26"/>
          <w:szCs w:val="26"/>
        </w:rPr>
        <w:t xml:space="preserve"> a</w:t>
      </w:r>
      <w:r>
        <w:rPr>
          <w:sz w:val="26"/>
          <w:szCs w:val="26"/>
        </w:rPr>
        <w:t>n</w:t>
      </w:r>
      <w:r>
        <w:rPr>
          <w:color w:val="000000"/>
          <w:sz w:val="26"/>
          <w:szCs w:val="26"/>
        </w:rPr>
        <w:t>d executing the welcome activities of the school.</w:t>
      </w:r>
    </w:p>
    <w:p w14:paraId="683CF72E" w14:textId="77777777" w:rsidR="00DB4E71" w:rsidRDefault="00000000">
      <w:pPr>
        <w:numPr>
          <w:ilvl w:val="0"/>
          <w:numId w:val="1"/>
        </w:numPr>
        <w:pBdr>
          <w:top w:val="nil"/>
          <w:left w:val="nil"/>
          <w:bottom w:val="nil"/>
          <w:right w:val="nil"/>
          <w:between w:val="nil"/>
        </w:pBdr>
        <w:tabs>
          <w:tab w:val="left" w:pos="832"/>
        </w:tabs>
        <w:spacing w:before="1" w:line="480" w:lineRule="auto"/>
        <w:ind w:right="107"/>
        <w:jc w:val="both"/>
        <w:rPr>
          <w:color w:val="000000"/>
          <w:sz w:val="26"/>
          <w:szCs w:val="26"/>
        </w:rPr>
      </w:pPr>
      <w:r>
        <w:rPr>
          <w:color w:val="000000"/>
          <w:sz w:val="26"/>
          <w:szCs w:val="26"/>
        </w:rPr>
        <w:t xml:space="preserve">The school publicly highlights its commitment to being a School of Sanctuary in its communications including on its website and social media streams, and introduction messages to new staff, </w:t>
      </w:r>
      <w:proofErr w:type="gramStart"/>
      <w:r>
        <w:rPr>
          <w:color w:val="000000"/>
          <w:sz w:val="26"/>
          <w:szCs w:val="26"/>
        </w:rPr>
        <w:t>parents</w:t>
      </w:r>
      <w:proofErr w:type="gramEnd"/>
      <w:r>
        <w:rPr>
          <w:color w:val="000000"/>
          <w:sz w:val="26"/>
          <w:szCs w:val="26"/>
        </w:rPr>
        <w:t xml:space="preserve"> and students.</w:t>
      </w:r>
    </w:p>
    <w:p w14:paraId="05E38684" w14:textId="77777777" w:rsidR="00DB4E71" w:rsidRDefault="00000000">
      <w:pPr>
        <w:numPr>
          <w:ilvl w:val="0"/>
          <w:numId w:val="1"/>
        </w:numPr>
        <w:pBdr>
          <w:top w:val="nil"/>
          <w:left w:val="nil"/>
          <w:bottom w:val="nil"/>
          <w:right w:val="nil"/>
          <w:between w:val="nil"/>
        </w:pBdr>
        <w:tabs>
          <w:tab w:val="left" w:pos="832"/>
        </w:tabs>
        <w:spacing w:line="480" w:lineRule="auto"/>
        <w:ind w:right="117"/>
        <w:jc w:val="both"/>
        <w:rPr>
          <w:color w:val="000000"/>
          <w:sz w:val="26"/>
          <w:szCs w:val="26"/>
        </w:rPr>
      </w:pPr>
      <w:r>
        <w:rPr>
          <w:color w:val="000000"/>
          <w:sz w:val="26"/>
          <w:szCs w:val="26"/>
        </w:rPr>
        <w:t xml:space="preserve">Commitment to sharing resources, </w:t>
      </w:r>
      <w:proofErr w:type="gramStart"/>
      <w:r>
        <w:rPr>
          <w:color w:val="000000"/>
          <w:sz w:val="26"/>
          <w:szCs w:val="26"/>
        </w:rPr>
        <w:t>ideas</w:t>
      </w:r>
      <w:proofErr w:type="gramEnd"/>
      <w:r>
        <w:rPr>
          <w:color w:val="000000"/>
          <w:sz w:val="26"/>
          <w:szCs w:val="26"/>
        </w:rPr>
        <w:t xml:space="preserve"> and achievements with other schools in the area and beyond.</w:t>
      </w:r>
    </w:p>
    <w:p w14:paraId="04AC3186" w14:textId="77777777" w:rsidR="00DB4E71" w:rsidRDefault="00000000">
      <w:pPr>
        <w:pBdr>
          <w:top w:val="nil"/>
          <w:left w:val="nil"/>
          <w:bottom w:val="nil"/>
          <w:right w:val="nil"/>
          <w:between w:val="nil"/>
        </w:pBdr>
        <w:spacing w:before="199" w:line="360" w:lineRule="auto"/>
        <w:ind w:left="111" w:right="107"/>
        <w:jc w:val="both"/>
        <w:rPr>
          <w:color w:val="000000"/>
          <w:sz w:val="26"/>
          <w:szCs w:val="26"/>
        </w:rPr>
      </w:pPr>
      <w:r>
        <w:rPr>
          <w:color w:val="000000"/>
          <w:sz w:val="26"/>
          <w:szCs w:val="26"/>
        </w:rPr>
        <w:t xml:space="preserve">Details of how and when to apply for national recognition as a School of Sanctuary can be found on the website </w:t>
      </w:r>
      <w:hyperlink r:id="rId10">
        <w:r>
          <w:rPr>
            <w:color w:val="1155CC"/>
            <w:sz w:val="26"/>
            <w:szCs w:val="26"/>
            <w:u w:val="single"/>
          </w:rPr>
          <w:t>https://schools-ireland.cityofsanctuary.org/</w:t>
        </w:r>
      </w:hyperlink>
      <w:r>
        <w:rPr>
          <w:color w:val="000000"/>
          <w:sz w:val="26"/>
          <w:szCs w:val="26"/>
        </w:rPr>
        <w:t xml:space="preserve"> and in the Resource Pack. </w:t>
      </w:r>
      <w:proofErr w:type="spellStart"/>
      <w:r>
        <w:rPr>
          <w:color w:val="000000"/>
          <w:sz w:val="26"/>
          <w:szCs w:val="26"/>
        </w:rPr>
        <w:t>Recognised</w:t>
      </w:r>
      <w:proofErr w:type="spellEnd"/>
      <w:r>
        <w:rPr>
          <w:color w:val="000000"/>
          <w:sz w:val="26"/>
          <w:szCs w:val="26"/>
        </w:rPr>
        <w:t xml:space="preserve"> schools will be publicly celebrated at an awards event and presented with a plaque and certificate. Awarded schools </w:t>
      </w:r>
      <w:proofErr w:type="gramStart"/>
      <w:r>
        <w:rPr>
          <w:color w:val="000000"/>
          <w:sz w:val="26"/>
          <w:szCs w:val="26"/>
        </w:rPr>
        <w:t>continue on</w:t>
      </w:r>
      <w:proofErr w:type="gramEnd"/>
      <w:r>
        <w:rPr>
          <w:color w:val="000000"/>
          <w:sz w:val="26"/>
          <w:szCs w:val="26"/>
        </w:rPr>
        <w:t xml:space="preserve"> the journey, sharing their learning and good practice with other schools locally and nationally. </w:t>
      </w:r>
    </w:p>
    <w:p w14:paraId="5CF4A4AA" w14:textId="77777777" w:rsidR="00DB4E71" w:rsidRDefault="00000000">
      <w:pPr>
        <w:pBdr>
          <w:top w:val="nil"/>
          <w:left w:val="nil"/>
          <w:bottom w:val="nil"/>
          <w:right w:val="nil"/>
          <w:between w:val="nil"/>
        </w:pBdr>
        <w:spacing w:before="202" w:line="360" w:lineRule="auto"/>
        <w:ind w:left="111" w:right="119"/>
        <w:jc w:val="both"/>
        <w:rPr>
          <w:color w:val="000000"/>
          <w:sz w:val="26"/>
          <w:szCs w:val="26"/>
        </w:rPr>
        <w:sectPr w:rsidR="00DB4E71">
          <w:pgSz w:w="11910" w:h="16840"/>
          <w:pgMar w:top="1540" w:right="880" w:bottom="280" w:left="880" w:header="720" w:footer="720" w:gutter="0"/>
          <w:cols w:space="720"/>
        </w:sectPr>
      </w:pPr>
      <w:r>
        <w:rPr>
          <w:color w:val="000000"/>
          <w:sz w:val="26"/>
          <w:szCs w:val="26"/>
        </w:rPr>
        <w:t xml:space="preserve">If your school is ready to make a commitment to this journey, please have representatives of the Management Board, teaching staff and students body sign the pledge form below. Then please send a copy of the </w:t>
      </w:r>
      <w:r>
        <w:rPr>
          <w:sz w:val="26"/>
          <w:szCs w:val="26"/>
        </w:rPr>
        <w:t xml:space="preserve">signed form to </w:t>
      </w:r>
      <w:hyperlink r:id="rId11">
        <w:r>
          <w:rPr>
            <w:color w:val="1155CC"/>
            <w:sz w:val="26"/>
            <w:szCs w:val="26"/>
            <w:u w:val="single"/>
          </w:rPr>
          <w:t>schools@ireland.cityofsanctuary.org</w:t>
        </w:r>
      </w:hyperlink>
      <w:r>
        <w:rPr>
          <w:sz w:val="20"/>
          <w:szCs w:val="20"/>
        </w:rPr>
        <w:t xml:space="preserve"> </w:t>
      </w:r>
      <w:r>
        <w:rPr>
          <w:color w:val="000000"/>
          <w:sz w:val="24"/>
          <w:szCs w:val="24"/>
        </w:rPr>
        <w:t xml:space="preserve"> a</w:t>
      </w:r>
      <w:r>
        <w:rPr>
          <w:color w:val="000000"/>
          <w:sz w:val="26"/>
          <w:szCs w:val="26"/>
        </w:rPr>
        <w:t>nd proudly display the pledges in your school for all to see.</w:t>
      </w:r>
    </w:p>
    <w:p w14:paraId="305DF66F" w14:textId="204216B3" w:rsidR="00DB4E71" w:rsidRDefault="0038608E">
      <w:pPr>
        <w:tabs>
          <w:tab w:val="left" w:pos="2690"/>
        </w:tabs>
        <w:ind w:left="-173"/>
        <w:rPr>
          <w:sz w:val="20"/>
          <w:szCs w:val="20"/>
        </w:rPr>
      </w:pPr>
      <w:r>
        <w:rPr>
          <w:noProof/>
        </w:rPr>
        <w:lastRenderedPageBreak/>
        <w:drawing>
          <wp:anchor distT="0" distB="0" distL="114300" distR="114300" simplePos="0" relativeHeight="251677696" behindDoc="1" locked="0" layoutInCell="1" allowOverlap="1" wp14:anchorId="226D99C9" wp14:editId="3C1309CD">
            <wp:simplePos x="0" y="0"/>
            <wp:positionH relativeFrom="column">
              <wp:posOffset>-82550</wp:posOffset>
            </wp:positionH>
            <wp:positionV relativeFrom="paragraph">
              <wp:posOffset>0</wp:posOffset>
            </wp:positionV>
            <wp:extent cx="1733550" cy="495300"/>
            <wp:effectExtent l="0" t="0" r="0" b="0"/>
            <wp:wrapTopAndBottom/>
            <wp:docPr id="69" name="Picture 6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sz w:val="33"/>
          <w:szCs w:val="33"/>
          <w:vertAlign w:val="superscript"/>
        </w:rPr>
        <w:tab/>
      </w:r>
      <w:r w:rsidR="00000000">
        <w:rPr>
          <w:noProof/>
        </w:rPr>
        <w:drawing>
          <wp:anchor distT="0" distB="0" distL="114300" distR="114300" simplePos="0" relativeHeight="251662336" behindDoc="0" locked="0" layoutInCell="1" hidden="0" allowOverlap="1" wp14:anchorId="214F7356" wp14:editId="77DAB933">
            <wp:simplePos x="0" y="0"/>
            <wp:positionH relativeFrom="column">
              <wp:posOffset>3645534</wp:posOffset>
            </wp:positionH>
            <wp:positionV relativeFrom="paragraph">
              <wp:posOffset>16228</wp:posOffset>
            </wp:positionV>
            <wp:extent cx="2799715" cy="314960"/>
            <wp:effectExtent l="0" t="0" r="0" b="0"/>
            <wp:wrapTopAndBottom distT="0" distB="0"/>
            <wp:docPr id="5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799715" cy="314960"/>
                    </a:xfrm>
                    <a:prstGeom prst="rect">
                      <a:avLst/>
                    </a:prstGeom>
                    <a:ln/>
                  </pic:spPr>
                </pic:pic>
              </a:graphicData>
            </a:graphic>
          </wp:anchor>
        </w:drawing>
      </w:r>
    </w:p>
    <w:p w14:paraId="1FC3D0A6" w14:textId="77777777" w:rsidR="00DB4E71" w:rsidRDefault="00DB4E71">
      <w:pPr>
        <w:pBdr>
          <w:top w:val="nil"/>
          <w:left w:val="nil"/>
          <w:bottom w:val="nil"/>
          <w:right w:val="nil"/>
          <w:between w:val="nil"/>
        </w:pBdr>
        <w:spacing w:before="11"/>
        <w:rPr>
          <w:color w:val="000000"/>
          <w:sz w:val="5"/>
          <w:szCs w:val="5"/>
        </w:rPr>
      </w:pPr>
    </w:p>
    <w:p w14:paraId="36283F5B" w14:textId="77777777" w:rsidR="00DB4E71" w:rsidRDefault="00000000">
      <w:pPr>
        <w:spacing w:before="30"/>
        <w:ind w:left="1740" w:right="1688"/>
        <w:jc w:val="center"/>
        <w:rPr>
          <w:b/>
          <w:sz w:val="34"/>
          <w:szCs w:val="34"/>
        </w:rPr>
      </w:pPr>
      <w:r>
        <w:rPr>
          <w:b/>
          <w:color w:val="475824"/>
          <w:sz w:val="34"/>
          <w:szCs w:val="34"/>
        </w:rPr>
        <w:t>SCHOOLS OF SANCTUARY PLEDGE FORM</w:t>
      </w:r>
      <w:r>
        <w:rPr>
          <w:noProof/>
        </w:rPr>
        <mc:AlternateContent>
          <mc:Choice Requires="wpg">
            <w:drawing>
              <wp:anchor distT="0" distB="0" distL="0" distR="0" simplePos="0" relativeHeight="251663360" behindDoc="0" locked="0" layoutInCell="1" hidden="0" allowOverlap="1" wp14:anchorId="611932CD" wp14:editId="1EBEC4B5">
                <wp:simplePos x="0" y="0"/>
                <wp:positionH relativeFrom="column">
                  <wp:posOffset>330200</wp:posOffset>
                </wp:positionH>
                <wp:positionV relativeFrom="paragraph">
                  <wp:posOffset>355600</wp:posOffset>
                </wp:positionV>
                <wp:extent cx="5690870" cy="112395"/>
                <wp:effectExtent l="0" t="0" r="0" b="0"/>
                <wp:wrapTopAndBottom distT="0" distB="0"/>
                <wp:docPr id="42" name="Group 42"/>
                <wp:cNvGraphicFramePr/>
                <a:graphic xmlns:a="http://schemas.openxmlformats.org/drawingml/2006/main">
                  <a:graphicData uri="http://schemas.microsoft.com/office/word/2010/wordprocessingGroup">
                    <wpg:wgp>
                      <wpg:cNvGrpSpPr/>
                      <wpg:grpSpPr>
                        <a:xfrm>
                          <a:off x="0" y="0"/>
                          <a:ext cx="5690870" cy="112395"/>
                          <a:chOff x="2500565" y="3723803"/>
                          <a:chExt cx="5690870" cy="112395"/>
                        </a:xfrm>
                      </wpg:grpSpPr>
                      <wpg:grpSp>
                        <wpg:cNvPr id="10" name="Group 10"/>
                        <wpg:cNvGrpSpPr/>
                        <wpg:grpSpPr>
                          <a:xfrm>
                            <a:off x="2500565" y="3723803"/>
                            <a:ext cx="5690870" cy="112395"/>
                            <a:chOff x="1418" y="572"/>
                            <a:chExt cx="8962" cy="177"/>
                          </a:xfrm>
                        </wpg:grpSpPr>
                        <wps:wsp>
                          <wps:cNvPr id="11" name="Rectangle 11"/>
                          <wps:cNvSpPr/>
                          <wps:spPr>
                            <a:xfrm>
                              <a:off x="1418" y="572"/>
                              <a:ext cx="8950" cy="175"/>
                            </a:xfrm>
                            <a:prstGeom prst="rect">
                              <a:avLst/>
                            </a:prstGeom>
                            <a:noFill/>
                            <a:ln>
                              <a:noFill/>
                            </a:ln>
                          </wps:spPr>
                          <wps:txbx>
                            <w:txbxContent>
                              <w:p w14:paraId="64BA8A80" w14:textId="77777777" w:rsidR="00DB4E71" w:rsidRDefault="00DB4E71">
                                <w:pPr>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10"/>
                            <pic:cNvPicPr preferRelativeResize="0"/>
                          </pic:nvPicPr>
                          <pic:blipFill rotWithShape="1">
                            <a:blip r:embed="rId8">
                              <a:alphaModFix/>
                            </a:blip>
                            <a:srcRect/>
                            <a:stretch/>
                          </pic:blipFill>
                          <pic:spPr>
                            <a:xfrm>
                              <a:off x="1418" y="572"/>
                              <a:ext cx="8962" cy="177"/>
                            </a:xfrm>
                            <a:prstGeom prst="rect">
                              <a:avLst/>
                            </a:prstGeom>
                            <a:noFill/>
                            <a:ln>
                              <a:noFill/>
                            </a:ln>
                          </pic:spPr>
                        </pic:pic>
                        <wps:wsp>
                          <wps:cNvPr id="14" name="Straight Arrow Connector 14"/>
                          <wps:cNvCnPr/>
                          <wps:spPr>
                            <a:xfrm>
                              <a:off x="1472" y="644"/>
                              <a:ext cx="8850" cy="0"/>
                            </a:xfrm>
                            <a:prstGeom prst="straightConnector1">
                              <a:avLst/>
                            </a:prstGeom>
                            <a:noFill/>
                            <a:ln w="25900" cap="flat" cmpd="sng">
                              <a:solidFill>
                                <a:srgbClr val="92D050"/>
                              </a:solidFill>
                              <a:prstDash val="solid"/>
                              <a:round/>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330200</wp:posOffset>
                </wp:positionH>
                <wp:positionV relativeFrom="paragraph">
                  <wp:posOffset>355600</wp:posOffset>
                </wp:positionV>
                <wp:extent cx="5690870" cy="112395"/>
                <wp:effectExtent b="0" l="0" r="0" t="0"/>
                <wp:wrapTopAndBottom distB="0" distT="0"/>
                <wp:docPr id="42"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5690870" cy="112395"/>
                        </a:xfrm>
                        <a:prstGeom prst="rect"/>
                        <a:ln/>
                      </pic:spPr>
                    </pic:pic>
                  </a:graphicData>
                </a:graphic>
              </wp:anchor>
            </w:drawing>
          </mc:Fallback>
        </mc:AlternateContent>
      </w:r>
    </w:p>
    <w:p w14:paraId="411351BD" w14:textId="77777777" w:rsidR="00DB4E71" w:rsidRDefault="00DB4E71">
      <w:pPr>
        <w:pBdr>
          <w:top w:val="nil"/>
          <w:left w:val="nil"/>
          <w:bottom w:val="nil"/>
          <w:right w:val="nil"/>
          <w:between w:val="nil"/>
        </w:pBdr>
        <w:spacing w:before="9"/>
        <w:rPr>
          <w:b/>
          <w:color w:val="000000"/>
          <w:sz w:val="25"/>
          <w:szCs w:val="25"/>
        </w:rPr>
      </w:pPr>
    </w:p>
    <w:p w14:paraId="1D3384AC" w14:textId="77777777" w:rsidR="00DB4E71" w:rsidRDefault="00000000">
      <w:pPr>
        <w:tabs>
          <w:tab w:val="left" w:pos="8610"/>
        </w:tabs>
        <w:spacing w:line="480" w:lineRule="auto"/>
        <w:ind w:left="111" w:right="1533"/>
        <w:jc w:val="both"/>
        <w:rPr>
          <w:b/>
          <w:sz w:val="24"/>
          <w:szCs w:val="24"/>
        </w:rPr>
      </w:pPr>
      <w:r>
        <w:rPr>
          <w:b/>
          <w:sz w:val="24"/>
          <w:szCs w:val="24"/>
        </w:rPr>
        <w:t xml:space="preserve">Name of school: </w:t>
      </w:r>
      <w:r>
        <w:rPr>
          <w:b/>
          <w:sz w:val="24"/>
          <w:szCs w:val="24"/>
          <w:u w:val="single"/>
        </w:rPr>
        <w:t xml:space="preserve"> </w:t>
      </w:r>
      <w:r>
        <w:rPr>
          <w:b/>
          <w:sz w:val="24"/>
          <w:szCs w:val="24"/>
          <w:u w:val="single"/>
        </w:rPr>
        <w:tab/>
      </w:r>
      <w:r>
        <w:rPr>
          <w:b/>
          <w:sz w:val="24"/>
          <w:szCs w:val="24"/>
        </w:rPr>
        <w:t xml:space="preserve"> School address:  </w:t>
      </w:r>
      <w:r>
        <w:rPr>
          <w:b/>
          <w:sz w:val="24"/>
          <w:szCs w:val="24"/>
          <w:u w:val="single"/>
        </w:rPr>
        <w:t xml:space="preserve"> </w:t>
      </w:r>
      <w:r>
        <w:rPr>
          <w:b/>
          <w:sz w:val="24"/>
          <w:szCs w:val="24"/>
          <w:u w:val="single"/>
        </w:rPr>
        <w:tab/>
      </w:r>
      <w:r>
        <w:rPr>
          <w:b/>
          <w:sz w:val="24"/>
          <w:szCs w:val="24"/>
        </w:rPr>
        <w:t xml:space="preserve"> School email address:</w:t>
      </w:r>
      <w:r>
        <w:rPr>
          <w:b/>
          <w:sz w:val="24"/>
          <w:szCs w:val="24"/>
          <w:u w:val="single"/>
        </w:rPr>
        <w:t xml:space="preserve"> </w:t>
      </w:r>
      <w:r>
        <w:rPr>
          <w:b/>
          <w:sz w:val="24"/>
          <w:szCs w:val="24"/>
          <w:u w:val="single"/>
        </w:rPr>
        <w:tab/>
      </w:r>
      <w:r>
        <w:rPr>
          <w:noProof/>
        </w:rPr>
        <w:drawing>
          <wp:anchor distT="0" distB="0" distL="0" distR="0" simplePos="0" relativeHeight="251664384" behindDoc="1" locked="0" layoutInCell="1" hidden="0" allowOverlap="1" wp14:anchorId="178D19E4" wp14:editId="1B26F3E8">
            <wp:simplePos x="0" y="0"/>
            <wp:positionH relativeFrom="column">
              <wp:posOffset>1157223</wp:posOffset>
            </wp:positionH>
            <wp:positionV relativeFrom="paragraph">
              <wp:posOffset>157322</wp:posOffset>
            </wp:positionV>
            <wp:extent cx="4306824" cy="84789"/>
            <wp:effectExtent l="0" t="0" r="0" b="0"/>
            <wp:wrapNone/>
            <wp:docPr id="5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4306824" cy="84789"/>
                    </a:xfrm>
                    <a:prstGeom prst="rect">
                      <a:avLst/>
                    </a:prstGeom>
                    <a:ln/>
                  </pic:spPr>
                </pic:pic>
              </a:graphicData>
            </a:graphic>
          </wp:anchor>
        </w:drawing>
      </w:r>
      <w:r>
        <w:rPr>
          <w:noProof/>
        </w:rPr>
        <w:drawing>
          <wp:anchor distT="0" distB="0" distL="0" distR="0" simplePos="0" relativeHeight="251665408" behindDoc="1" locked="0" layoutInCell="1" hidden="0" allowOverlap="1" wp14:anchorId="4067C7F9" wp14:editId="686F7A3D">
            <wp:simplePos x="0" y="0"/>
            <wp:positionH relativeFrom="column">
              <wp:posOffset>1157223</wp:posOffset>
            </wp:positionH>
            <wp:positionV relativeFrom="paragraph">
              <wp:posOffset>532226</wp:posOffset>
            </wp:positionV>
            <wp:extent cx="4306824" cy="84789"/>
            <wp:effectExtent l="0" t="0" r="0" b="0"/>
            <wp:wrapNone/>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4306824" cy="84789"/>
                    </a:xfrm>
                    <a:prstGeom prst="rect">
                      <a:avLst/>
                    </a:prstGeom>
                    <a:ln/>
                  </pic:spPr>
                </pic:pic>
              </a:graphicData>
            </a:graphic>
          </wp:anchor>
        </w:drawing>
      </w:r>
      <w:r>
        <w:rPr>
          <w:noProof/>
        </w:rPr>
        <w:drawing>
          <wp:anchor distT="0" distB="0" distL="0" distR="0" simplePos="0" relativeHeight="251666432" behindDoc="1" locked="0" layoutInCell="1" hidden="0" allowOverlap="1" wp14:anchorId="17B16DC0" wp14:editId="0CCC0E55">
            <wp:simplePos x="0" y="0"/>
            <wp:positionH relativeFrom="column">
              <wp:posOffset>1519935</wp:posOffset>
            </wp:positionH>
            <wp:positionV relativeFrom="paragraph">
              <wp:posOffset>897708</wp:posOffset>
            </wp:positionV>
            <wp:extent cx="3962400" cy="103631"/>
            <wp:effectExtent l="0" t="0" r="0" b="0"/>
            <wp:wrapNone/>
            <wp:docPr id="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3962400" cy="103631"/>
                    </a:xfrm>
                    <a:prstGeom prst="rect">
                      <a:avLst/>
                    </a:prstGeom>
                    <a:ln/>
                  </pic:spPr>
                </pic:pic>
              </a:graphicData>
            </a:graphic>
          </wp:anchor>
        </w:drawing>
      </w:r>
    </w:p>
    <w:p w14:paraId="5C75791F" w14:textId="77777777" w:rsidR="00DB4E71" w:rsidRDefault="00DB4E71">
      <w:pPr>
        <w:pBdr>
          <w:top w:val="nil"/>
          <w:left w:val="nil"/>
          <w:bottom w:val="nil"/>
          <w:right w:val="nil"/>
          <w:between w:val="nil"/>
        </w:pBdr>
        <w:spacing w:before="11"/>
        <w:rPr>
          <w:b/>
          <w:color w:val="000000"/>
          <w:sz w:val="35"/>
          <w:szCs w:val="35"/>
        </w:rPr>
      </w:pPr>
    </w:p>
    <w:p w14:paraId="21B494C6" w14:textId="77777777" w:rsidR="00DB4E71" w:rsidRDefault="00000000">
      <w:pPr>
        <w:tabs>
          <w:tab w:val="left" w:pos="3023"/>
        </w:tabs>
        <w:ind w:left="111"/>
        <w:jc w:val="both"/>
        <w:rPr>
          <w:sz w:val="24"/>
          <w:szCs w:val="24"/>
        </w:rPr>
      </w:pPr>
      <w:r>
        <w:rPr>
          <w:b/>
          <w:sz w:val="24"/>
          <w:szCs w:val="24"/>
        </w:rPr>
        <w:t>We……………………………</w:t>
      </w:r>
      <w:proofErr w:type="gramStart"/>
      <w:r>
        <w:rPr>
          <w:b/>
          <w:sz w:val="24"/>
          <w:szCs w:val="24"/>
        </w:rPr>
        <w:t>….</w:t>
      </w:r>
      <w:r>
        <w:rPr>
          <w:sz w:val="24"/>
          <w:szCs w:val="24"/>
        </w:rPr>
        <w:t>pledge</w:t>
      </w:r>
      <w:proofErr w:type="gramEnd"/>
      <w:r>
        <w:rPr>
          <w:sz w:val="24"/>
          <w:szCs w:val="24"/>
        </w:rPr>
        <w:t xml:space="preserve"> our support to the vision that schools in Ireland will be a</w:t>
      </w:r>
    </w:p>
    <w:p w14:paraId="27BC22BC" w14:textId="77777777" w:rsidR="00DB4E71" w:rsidRDefault="00000000">
      <w:pPr>
        <w:spacing w:before="147" w:line="360" w:lineRule="auto"/>
        <w:ind w:left="111" w:right="110"/>
        <w:jc w:val="both"/>
        <w:rPr>
          <w:sz w:val="24"/>
          <w:szCs w:val="24"/>
        </w:rPr>
      </w:pPr>
      <w:r>
        <w:rPr>
          <w:sz w:val="24"/>
          <w:szCs w:val="24"/>
        </w:rPr>
        <w:t xml:space="preserve">welcoming places of safety and belonging for all newcomers, and proud to offer sanctuary to people fleeing violence and persecution. We </w:t>
      </w:r>
      <w:proofErr w:type="spellStart"/>
      <w:r>
        <w:rPr>
          <w:sz w:val="24"/>
          <w:szCs w:val="24"/>
        </w:rPr>
        <w:t>recognise</w:t>
      </w:r>
      <w:proofErr w:type="spellEnd"/>
      <w:r>
        <w:rPr>
          <w:sz w:val="24"/>
          <w:szCs w:val="24"/>
        </w:rPr>
        <w:t xml:space="preserve"> the contribution of refugees, migrants and people seeking sanctuary to Ireland and our schools. In working towards becoming a School of Sanctuary we pledge to:</w:t>
      </w:r>
    </w:p>
    <w:p w14:paraId="778D3F9D" w14:textId="77777777" w:rsidR="00DB4E71" w:rsidRDefault="00000000">
      <w:pPr>
        <w:numPr>
          <w:ilvl w:val="1"/>
          <w:numId w:val="2"/>
        </w:numPr>
        <w:pBdr>
          <w:top w:val="nil"/>
          <w:left w:val="nil"/>
          <w:bottom w:val="nil"/>
          <w:right w:val="nil"/>
          <w:between w:val="nil"/>
        </w:pBdr>
        <w:tabs>
          <w:tab w:val="left" w:pos="1154"/>
        </w:tabs>
        <w:spacing w:before="148" w:line="360" w:lineRule="auto"/>
        <w:ind w:right="107" w:hanging="360"/>
        <w:jc w:val="both"/>
        <w:rPr>
          <w:color w:val="000000"/>
          <w:sz w:val="24"/>
          <w:szCs w:val="24"/>
        </w:rPr>
      </w:pPr>
      <w:r>
        <w:rPr>
          <w:b/>
          <w:color w:val="000000"/>
          <w:sz w:val="24"/>
          <w:szCs w:val="24"/>
        </w:rPr>
        <w:t xml:space="preserve">Learn </w:t>
      </w:r>
      <w:r>
        <w:rPr>
          <w:color w:val="000000"/>
          <w:sz w:val="24"/>
          <w:szCs w:val="24"/>
        </w:rPr>
        <w:t xml:space="preserve">what it means to be seeking sanctuary and about the lives of refugees, </w:t>
      </w:r>
      <w:proofErr w:type="gramStart"/>
      <w:r>
        <w:rPr>
          <w:color w:val="000000"/>
          <w:sz w:val="24"/>
          <w:szCs w:val="24"/>
        </w:rPr>
        <w:t>migrants</w:t>
      </w:r>
      <w:proofErr w:type="gramEnd"/>
      <w:r>
        <w:rPr>
          <w:color w:val="000000"/>
          <w:sz w:val="24"/>
          <w:szCs w:val="24"/>
        </w:rPr>
        <w:t xml:space="preserve"> and </w:t>
      </w:r>
      <w:proofErr w:type="spellStart"/>
      <w:r>
        <w:rPr>
          <w:sz w:val="24"/>
          <w:szCs w:val="24"/>
        </w:rPr>
        <w:t>marginalised</w:t>
      </w:r>
      <w:proofErr w:type="spellEnd"/>
      <w:r>
        <w:rPr>
          <w:color w:val="000000"/>
          <w:sz w:val="24"/>
          <w:szCs w:val="24"/>
        </w:rPr>
        <w:t xml:space="preserve"> groups in Ireland.</w:t>
      </w:r>
    </w:p>
    <w:p w14:paraId="00CE6885" w14:textId="77777777" w:rsidR="00DB4E71" w:rsidRDefault="00000000">
      <w:pPr>
        <w:numPr>
          <w:ilvl w:val="1"/>
          <w:numId w:val="2"/>
        </w:numPr>
        <w:pBdr>
          <w:top w:val="nil"/>
          <w:left w:val="nil"/>
          <w:bottom w:val="nil"/>
          <w:right w:val="nil"/>
          <w:between w:val="nil"/>
        </w:pBdr>
        <w:tabs>
          <w:tab w:val="left" w:pos="1113"/>
        </w:tabs>
        <w:ind w:left="1112" w:hanging="282"/>
        <w:jc w:val="both"/>
        <w:rPr>
          <w:color w:val="000000"/>
          <w:sz w:val="24"/>
          <w:szCs w:val="24"/>
        </w:rPr>
      </w:pPr>
      <w:r>
        <w:rPr>
          <w:b/>
          <w:color w:val="000000"/>
          <w:sz w:val="24"/>
          <w:szCs w:val="24"/>
        </w:rPr>
        <w:t xml:space="preserve">Take Action </w:t>
      </w:r>
      <w:r>
        <w:rPr>
          <w:color w:val="000000"/>
          <w:sz w:val="24"/>
          <w:szCs w:val="24"/>
        </w:rPr>
        <w:t>to support sanctuary seekers and newcomers in the daily life of the school.</w:t>
      </w:r>
    </w:p>
    <w:p w14:paraId="098C5ACF" w14:textId="77777777" w:rsidR="00DB4E71" w:rsidRDefault="00000000">
      <w:pPr>
        <w:numPr>
          <w:ilvl w:val="1"/>
          <w:numId w:val="2"/>
        </w:numPr>
        <w:pBdr>
          <w:top w:val="nil"/>
          <w:left w:val="nil"/>
          <w:bottom w:val="nil"/>
          <w:right w:val="nil"/>
          <w:between w:val="nil"/>
        </w:pBdr>
        <w:tabs>
          <w:tab w:val="left" w:pos="1146"/>
        </w:tabs>
        <w:spacing w:before="146" w:line="360" w:lineRule="auto"/>
        <w:ind w:right="110" w:hanging="360"/>
        <w:jc w:val="both"/>
        <w:rPr>
          <w:color w:val="000000"/>
          <w:sz w:val="24"/>
          <w:szCs w:val="24"/>
        </w:rPr>
      </w:pPr>
      <w:r>
        <w:rPr>
          <w:b/>
          <w:color w:val="000000"/>
          <w:sz w:val="24"/>
          <w:szCs w:val="24"/>
        </w:rPr>
        <w:t xml:space="preserve">Share </w:t>
      </w:r>
      <w:r>
        <w:rPr>
          <w:color w:val="000000"/>
          <w:sz w:val="24"/>
          <w:szCs w:val="24"/>
        </w:rPr>
        <w:t>this new knowledge and understanding with the school's wider community &amp; the Schools of Sanctuary network.</w:t>
      </w:r>
    </w:p>
    <w:p w14:paraId="68847C48" w14:textId="77777777" w:rsidR="00DB4E71" w:rsidRDefault="00000000">
      <w:pPr>
        <w:spacing w:before="146" w:line="360" w:lineRule="auto"/>
        <w:ind w:left="111" w:right="109"/>
        <w:jc w:val="both"/>
        <w:rPr>
          <w:sz w:val="24"/>
          <w:szCs w:val="24"/>
        </w:rPr>
      </w:pPr>
      <w:r>
        <w:rPr>
          <w:sz w:val="24"/>
          <w:szCs w:val="24"/>
        </w:rPr>
        <w:t xml:space="preserve">We are committed to working towards becoming a </w:t>
      </w:r>
      <w:proofErr w:type="spellStart"/>
      <w:r>
        <w:rPr>
          <w:sz w:val="24"/>
          <w:szCs w:val="24"/>
        </w:rPr>
        <w:t>recognised</w:t>
      </w:r>
      <w:proofErr w:type="spellEnd"/>
      <w:r>
        <w:rPr>
          <w:sz w:val="24"/>
          <w:szCs w:val="24"/>
        </w:rPr>
        <w:t xml:space="preserve"> School of Sanctuary and we are willing for our school to be added to a list of Member Schools of Sanctuary Ireland.</w:t>
      </w:r>
    </w:p>
    <w:p w14:paraId="3DA0CDA1" w14:textId="77777777" w:rsidR="00DB4E71" w:rsidRDefault="00000000">
      <w:pPr>
        <w:spacing w:line="291" w:lineRule="auto"/>
        <w:ind w:left="111"/>
        <w:jc w:val="both"/>
        <w:rPr>
          <w:b/>
          <w:sz w:val="24"/>
          <w:szCs w:val="24"/>
        </w:rPr>
      </w:pPr>
      <w:r>
        <w:rPr>
          <w:b/>
          <w:sz w:val="24"/>
          <w:szCs w:val="24"/>
        </w:rPr>
        <w:t xml:space="preserve">Signatures below should include representatives of management, </w:t>
      </w:r>
      <w:proofErr w:type="gramStart"/>
      <w:r>
        <w:rPr>
          <w:b/>
          <w:sz w:val="24"/>
          <w:szCs w:val="24"/>
        </w:rPr>
        <w:t>staff</w:t>
      </w:r>
      <w:proofErr w:type="gramEnd"/>
      <w:r>
        <w:rPr>
          <w:b/>
          <w:sz w:val="24"/>
          <w:szCs w:val="24"/>
        </w:rPr>
        <w:t xml:space="preserve"> and students</w:t>
      </w:r>
    </w:p>
    <w:p w14:paraId="5CFD7832" w14:textId="77777777" w:rsidR="00DB4E71" w:rsidRDefault="00000000">
      <w:pPr>
        <w:tabs>
          <w:tab w:val="left" w:pos="7365"/>
        </w:tabs>
        <w:spacing w:before="146"/>
        <w:ind w:left="831"/>
        <w:jc w:val="both"/>
        <w:rPr>
          <w:b/>
          <w:sz w:val="26"/>
          <w:szCs w:val="26"/>
        </w:rPr>
      </w:pPr>
      <w:r>
        <w:rPr>
          <w:b/>
          <w:color w:val="475824"/>
          <w:sz w:val="26"/>
          <w:szCs w:val="26"/>
        </w:rPr>
        <w:t>Name/Position/Class</w:t>
      </w:r>
      <w:r>
        <w:rPr>
          <w:b/>
          <w:color w:val="475824"/>
          <w:sz w:val="26"/>
          <w:szCs w:val="26"/>
        </w:rPr>
        <w:tab/>
        <w:t>Date</w:t>
      </w:r>
    </w:p>
    <w:p w14:paraId="02F906C9" w14:textId="77777777" w:rsidR="00DB4E71" w:rsidRDefault="00DB4E71">
      <w:pPr>
        <w:pBdr>
          <w:top w:val="nil"/>
          <w:left w:val="nil"/>
          <w:bottom w:val="nil"/>
          <w:right w:val="nil"/>
          <w:between w:val="nil"/>
        </w:pBdr>
        <w:spacing w:before="1"/>
        <w:rPr>
          <w:b/>
          <w:color w:val="000000"/>
          <w:sz w:val="9"/>
          <w:szCs w:val="9"/>
        </w:rPr>
      </w:pPr>
    </w:p>
    <w:p w14:paraId="268600B9" w14:textId="77777777" w:rsidR="00DB4E71" w:rsidRDefault="00000000">
      <w:pPr>
        <w:spacing w:before="50"/>
        <w:ind w:left="111"/>
        <w:rPr>
          <w:b/>
          <w:sz w:val="24"/>
          <w:szCs w:val="24"/>
        </w:rPr>
      </w:pPr>
      <w:r>
        <w:rPr>
          <w:b/>
          <w:sz w:val="24"/>
          <w:szCs w:val="24"/>
        </w:rPr>
        <w:t>1.</w:t>
      </w:r>
    </w:p>
    <w:p w14:paraId="7DD6796B" w14:textId="77777777" w:rsidR="00DB4E71" w:rsidRDefault="00000000">
      <w:pPr>
        <w:pBdr>
          <w:top w:val="nil"/>
          <w:left w:val="nil"/>
          <w:bottom w:val="nil"/>
          <w:right w:val="nil"/>
          <w:between w:val="nil"/>
        </w:pBdr>
        <w:spacing w:before="5"/>
        <w:rPr>
          <w:b/>
          <w:color w:val="000000"/>
          <w:sz w:val="9"/>
          <w:szCs w:val="9"/>
        </w:rPr>
      </w:pPr>
      <w:r>
        <w:rPr>
          <w:noProof/>
        </w:rPr>
        <mc:AlternateContent>
          <mc:Choice Requires="wpg">
            <w:drawing>
              <wp:anchor distT="0" distB="0" distL="0" distR="0" simplePos="0" relativeHeight="251667456" behindDoc="0" locked="0" layoutInCell="1" hidden="0" allowOverlap="1" wp14:anchorId="0B4E9378" wp14:editId="607C2C19">
                <wp:simplePos x="0" y="0"/>
                <wp:positionH relativeFrom="column">
                  <wp:posOffset>393700</wp:posOffset>
                </wp:positionH>
                <wp:positionV relativeFrom="paragraph">
                  <wp:posOffset>88900</wp:posOffset>
                </wp:positionV>
                <wp:extent cx="1912620" cy="73660"/>
                <wp:effectExtent l="0" t="0" r="0" b="0"/>
                <wp:wrapTopAndBottom distT="0" distB="0"/>
                <wp:docPr id="46" name="Group 46"/>
                <wp:cNvGraphicFramePr/>
                <a:graphic xmlns:a="http://schemas.openxmlformats.org/drawingml/2006/main">
                  <a:graphicData uri="http://schemas.microsoft.com/office/word/2010/wordprocessingGroup">
                    <wpg:wgp>
                      <wpg:cNvGrpSpPr/>
                      <wpg:grpSpPr>
                        <a:xfrm>
                          <a:off x="0" y="0"/>
                          <a:ext cx="1912620" cy="73660"/>
                          <a:chOff x="4389690" y="3742535"/>
                          <a:chExt cx="1912620" cy="73660"/>
                        </a:xfrm>
                      </wpg:grpSpPr>
                      <wpg:grpSp>
                        <wpg:cNvPr id="15" name="Group 15"/>
                        <wpg:cNvGrpSpPr/>
                        <wpg:grpSpPr>
                          <a:xfrm>
                            <a:off x="4389690" y="3742535"/>
                            <a:ext cx="1912620" cy="73660"/>
                            <a:chOff x="1512" y="154"/>
                            <a:chExt cx="3012" cy="116"/>
                          </a:xfrm>
                        </wpg:grpSpPr>
                        <wps:wsp>
                          <wps:cNvPr id="16" name="Rectangle 16"/>
                          <wps:cNvSpPr/>
                          <wps:spPr>
                            <a:xfrm>
                              <a:off x="1512" y="155"/>
                              <a:ext cx="3000" cy="100"/>
                            </a:xfrm>
                            <a:prstGeom prst="rect">
                              <a:avLst/>
                            </a:prstGeom>
                            <a:noFill/>
                            <a:ln>
                              <a:noFill/>
                            </a:ln>
                          </wps:spPr>
                          <wps:txbx>
                            <w:txbxContent>
                              <w:p w14:paraId="00A05699" w14:textId="77777777" w:rsidR="00DB4E71" w:rsidRDefault="00DB4E71">
                                <w:pPr>
                                  <w:textDirection w:val="btLr"/>
                                </w:pPr>
                              </w:p>
                            </w:txbxContent>
                          </wps:txbx>
                          <wps:bodyPr spcFirstLastPara="1" wrap="square" lIns="91425" tIns="91425" rIns="91425" bIns="91425" anchor="ctr" anchorCtr="0">
                            <a:noAutofit/>
                          </wps:bodyPr>
                        </wps:wsp>
                        <pic:pic xmlns:pic="http://schemas.openxmlformats.org/drawingml/2006/picture">
                          <pic:nvPicPr>
                            <pic:cNvPr id="22" name="Shape 22"/>
                            <pic:cNvPicPr preferRelativeResize="0"/>
                          </pic:nvPicPr>
                          <pic:blipFill rotWithShape="1">
                            <a:blip r:embed="rId19">
                              <a:alphaModFix/>
                            </a:blip>
                            <a:srcRect/>
                            <a:stretch/>
                          </pic:blipFill>
                          <pic:spPr>
                            <a:xfrm>
                              <a:off x="1512" y="154"/>
                              <a:ext cx="3012" cy="116"/>
                            </a:xfrm>
                            <a:prstGeom prst="rect">
                              <a:avLst/>
                            </a:prstGeom>
                            <a:noFill/>
                            <a:ln>
                              <a:noFill/>
                            </a:ln>
                          </pic:spPr>
                        </pic:pic>
                        <wps:wsp>
                          <wps:cNvPr id="17" name="Straight Arrow Connector 17"/>
                          <wps:cNvCnPr/>
                          <wps:spPr>
                            <a:xfrm>
                              <a:off x="1550" y="181"/>
                              <a:ext cx="2930" cy="0"/>
                            </a:xfrm>
                            <a:prstGeom prst="straightConnector1">
                              <a:avLst/>
                            </a:prstGeom>
                            <a:noFill/>
                            <a:ln w="9525" cap="flat" cmpd="sng">
                              <a:solidFill>
                                <a:srgbClr val="000000"/>
                              </a:solidFill>
                              <a:prstDash val="dash"/>
                              <a:round/>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393700</wp:posOffset>
                </wp:positionH>
                <wp:positionV relativeFrom="paragraph">
                  <wp:posOffset>88900</wp:posOffset>
                </wp:positionV>
                <wp:extent cx="1912620" cy="73660"/>
                <wp:effectExtent b="0" l="0" r="0" t="0"/>
                <wp:wrapTopAndBottom distB="0" distT="0"/>
                <wp:docPr id="46"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1912620" cy="73660"/>
                        </a:xfrm>
                        <a:prstGeom prst="rect"/>
                        <a:ln/>
                      </pic:spPr>
                    </pic:pic>
                  </a:graphicData>
                </a:graphic>
              </wp:anchor>
            </w:drawing>
          </mc:Fallback>
        </mc:AlternateContent>
      </w:r>
      <w:r>
        <w:rPr>
          <w:noProof/>
        </w:rPr>
        <mc:AlternateContent>
          <mc:Choice Requires="wpg">
            <w:drawing>
              <wp:anchor distT="0" distB="0" distL="0" distR="0" simplePos="0" relativeHeight="251668480" behindDoc="0" locked="0" layoutInCell="1" hidden="0" allowOverlap="1" wp14:anchorId="16B49C31" wp14:editId="29D8C6DD">
                <wp:simplePos x="0" y="0"/>
                <wp:positionH relativeFrom="column">
                  <wp:posOffset>3860800</wp:posOffset>
                </wp:positionH>
                <wp:positionV relativeFrom="paragraph">
                  <wp:posOffset>88900</wp:posOffset>
                </wp:positionV>
                <wp:extent cx="1912620" cy="73660"/>
                <wp:effectExtent l="0" t="0" r="0" b="0"/>
                <wp:wrapTopAndBottom distT="0" distB="0"/>
                <wp:docPr id="47" name="Group 47"/>
                <wp:cNvGraphicFramePr/>
                <a:graphic xmlns:a="http://schemas.openxmlformats.org/drawingml/2006/main">
                  <a:graphicData uri="http://schemas.microsoft.com/office/word/2010/wordprocessingGroup">
                    <wpg:wgp>
                      <wpg:cNvGrpSpPr/>
                      <wpg:grpSpPr>
                        <a:xfrm>
                          <a:off x="0" y="0"/>
                          <a:ext cx="1912620" cy="73660"/>
                          <a:chOff x="4389690" y="3742535"/>
                          <a:chExt cx="1912620" cy="73660"/>
                        </a:xfrm>
                      </wpg:grpSpPr>
                      <wpg:grpSp>
                        <wpg:cNvPr id="18" name="Group 18"/>
                        <wpg:cNvGrpSpPr/>
                        <wpg:grpSpPr>
                          <a:xfrm>
                            <a:off x="4389690" y="3742535"/>
                            <a:ext cx="1912620" cy="73660"/>
                            <a:chOff x="6972" y="154"/>
                            <a:chExt cx="3012" cy="116"/>
                          </a:xfrm>
                        </wpg:grpSpPr>
                        <wps:wsp>
                          <wps:cNvPr id="20" name="Rectangle 20"/>
                          <wps:cNvSpPr/>
                          <wps:spPr>
                            <a:xfrm>
                              <a:off x="6972" y="155"/>
                              <a:ext cx="3000" cy="100"/>
                            </a:xfrm>
                            <a:prstGeom prst="rect">
                              <a:avLst/>
                            </a:prstGeom>
                            <a:noFill/>
                            <a:ln>
                              <a:noFill/>
                            </a:ln>
                          </wps:spPr>
                          <wps:txbx>
                            <w:txbxContent>
                              <w:p w14:paraId="45797474" w14:textId="77777777" w:rsidR="00DB4E71" w:rsidRDefault="00DB4E71">
                                <w:pPr>
                                  <w:textDirection w:val="btLr"/>
                                </w:pPr>
                              </w:p>
                            </w:txbxContent>
                          </wps:txbx>
                          <wps:bodyPr spcFirstLastPara="1" wrap="square" lIns="91425" tIns="91425" rIns="91425" bIns="91425" anchor="ctr" anchorCtr="0">
                            <a:noAutofit/>
                          </wps:bodyPr>
                        </wps:wsp>
                        <pic:pic xmlns:pic="http://schemas.openxmlformats.org/drawingml/2006/picture">
                          <pic:nvPicPr>
                            <pic:cNvPr id="25" name="Shape 25"/>
                            <pic:cNvPicPr preferRelativeResize="0"/>
                          </pic:nvPicPr>
                          <pic:blipFill rotWithShape="1">
                            <a:blip r:embed="rId19">
                              <a:alphaModFix/>
                            </a:blip>
                            <a:srcRect/>
                            <a:stretch/>
                          </pic:blipFill>
                          <pic:spPr>
                            <a:xfrm>
                              <a:off x="6972" y="154"/>
                              <a:ext cx="3012" cy="116"/>
                            </a:xfrm>
                            <a:prstGeom prst="rect">
                              <a:avLst/>
                            </a:prstGeom>
                            <a:noFill/>
                            <a:ln>
                              <a:noFill/>
                            </a:ln>
                          </pic:spPr>
                        </pic:pic>
                        <wps:wsp>
                          <wps:cNvPr id="21" name="Straight Arrow Connector 21"/>
                          <wps:cNvCnPr/>
                          <wps:spPr>
                            <a:xfrm>
                              <a:off x="7010" y="181"/>
                              <a:ext cx="2930" cy="0"/>
                            </a:xfrm>
                            <a:prstGeom prst="straightConnector1">
                              <a:avLst/>
                            </a:prstGeom>
                            <a:noFill/>
                            <a:ln w="9525" cap="flat" cmpd="sng">
                              <a:solidFill>
                                <a:srgbClr val="000000"/>
                              </a:solidFill>
                              <a:prstDash val="dash"/>
                              <a:round/>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3860800</wp:posOffset>
                </wp:positionH>
                <wp:positionV relativeFrom="paragraph">
                  <wp:posOffset>88900</wp:posOffset>
                </wp:positionV>
                <wp:extent cx="1912620" cy="73660"/>
                <wp:effectExtent b="0" l="0" r="0" t="0"/>
                <wp:wrapTopAndBottom distB="0" distT="0"/>
                <wp:docPr id="47"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1912620" cy="73660"/>
                        </a:xfrm>
                        <a:prstGeom prst="rect"/>
                        <a:ln/>
                      </pic:spPr>
                    </pic:pic>
                  </a:graphicData>
                </a:graphic>
              </wp:anchor>
            </w:drawing>
          </mc:Fallback>
        </mc:AlternateContent>
      </w:r>
    </w:p>
    <w:p w14:paraId="27FD0844" w14:textId="77777777" w:rsidR="00DB4E71" w:rsidRDefault="00DB4E71">
      <w:pPr>
        <w:pBdr>
          <w:top w:val="nil"/>
          <w:left w:val="nil"/>
          <w:bottom w:val="nil"/>
          <w:right w:val="nil"/>
          <w:between w:val="nil"/>
        </w:pBdr>
        <w:spacing w:before="6"/>
        <w:rPr>
          <w:b/>
          <w:color w:val="000000"/>
          <w:sz w:val="23"/>
          <w:szCs w:val="23"/>
        </w:rPr>
      </w:pPr>
    </w:p>
    <w:p w14:paraId="3132DF10" w14:textId="77777777" w:rsidR="00DB4E71" w:rsidRDefault="00000000">
      <w:pPr>
        <w:ind w:left="111"/>
        <w:rPr>
          <w:b/>
          <w:sz w:val="24"/>
          <w:szCs w:val="24"/>
        </w:rPr>
      </w:pPr>
      <w:r>
        <w:rPr>
          <w:b/>
          <w:sz w:val="24"/>
          <w:szCs w:val="24"/>
        </w:rPr>
        <w:t>2.</w:t>
      </w:r>
    </w:p>
    <w:p w14:paraId="07A431CC" w14:textId="77777777" w:rsidR="00DB4E71" w:rsidRDefault="00000000">
      <w:pPr>
        <w:pBdr>
          <w:top w:val="nil"/>
          <w:left w:val="nil"/>
          <w:bottom w:val="nil"/>
          <w:right w:val="nil"/>
          <w:between w:val="nil"/>
        </w:pBdr>
        <w:spacing w:before="5"/>
        <w:rPr>
          <w:b/>
          <w:color w:val="000000"/>
          <w:sz w:val="10"/>
          <w:szCs w:val="10"/>
        </w:rPr>
      </w:pPr>
      <w:r>
        <w:rPr>
          <w:noProof/>
        </w:rPr>
        <mc:AlternateContent>
          <mc:Choice Requires="wpg">
            <w:drawing>
              <wp:anchor distT="0" distB="0" distL="0" distR="0" simplePos="0" relativeHeight="251669504" behindDoc="0" locked="0" layoutInCell="1" hidden="0" allowOverlap="1" wp14:anchorId="7C51D590" wp14:editId="6A7AE7E0">
                <wp:simplePos x="0" y="0"/>
                <wp:positionH relativeFrom="column">
                  <wp:posOffset>355600</wp:posOffset>
                </wp:positionH>
                <wp:positionV relativeFrom="paragraph">
                  <wp:posOffset>101600</wp:posOffset>
                </wp:positionV>
                <wp:extent cx="1912620" cy="73660"/>
                <wp:effectExtent l="0" t="0" r="0" b="0"/>
                <wp:wrapTopAndBottom distT="0" distB="0"/>
                <wp:docPr id="44" name="Group 44"/>
                <wp:cNvGraphicFramePr/>
                <a:graphic xmlns:a="http://schemas.openxmlformats.org/drawingml/2006/main">
                  <a:graphicData uri="http://schemas.microsoft.com/office/word/2010/wordprocessingGroup">
                    <wpg:wgp>
                      <wpg:cNvGrpSpPr/>
                      <wpg:grpSpPr>
                        <a:xfrm>
                          <a:off x="0" y="0"/>
                          <a:ext cx="1912620" cy="73660"/>
                          <a:chOff x="4389690" y="3743170"/>
                          <a:chExt cx="1912620" cy="73660"/>
                        </a:xfrm>
                      </wpg:grpSpPr>
                      <wpg:grpSp>
                        <wpg:cNvPr id="23" name="Group 23"/>
                        <wpg:cNvGrpSpPr/>
                        <wpg:grpSpPr>
                          <a:xfrm>
                            <a:off x="4389690" y="3743170"/>
                            <a:ext cx="1912620" cy="73660"/>
                            <a:chOff x="1452" y="166"/>
                            <a:chExt cx="3012" cy="116"/>
                          </a:xfrm>
                        </wpg:grpSpPr>
                        <wps:wsp>
                          <wps:cNvPr id="24" name="Rectangle 24"/>
                          <wps:cNvSpPr/>
                          <wps:spPr>
                            <a:xfrm>
                              <a:off x="1452" y="166"/>
                              <a:ext cx="3000" cy="100"/>
                            </a:xfrm>
                            <a:prstGeom prst="rect">
                              <a:avLst/>
                            </a:prstGeom>
                            <a:noFill/>
                            <a:ln>
                              <a:noFill/>
                            </a:ln>
                          </wps:spPr>
                          <wps:txbx>
                            <w:txbxContent>
                              <w:p w14:paraId="35C33863" w14:textId="77777777" w:rsidR="00DB4E71" w:rsidRDefault="00DB4E71">
                                <w:pPr>
                                  <w:textDirection w:val="btLr"/>
                                </w:pPr>
                              </w:p>
                            </w:txbxContent>
                          </wps:txbx>
                          <wps:bodyPr spcFirstLastPara="1" wrap="square" lIns="91425" tIns="91425" rIns="91425" bIns="91425" anchor="ctr" anchorCtr="0">
                            <a:noAutofit/>
                          </wps:bodyPr>
                        </wps:wsp>
                        <pic:pic xmlns:pic="http://schemas.openxmlformats.org/drawingml/2006/picture">
                          <pic:nvPicPr>
                            <pic:cNvPr id="26" name="Shape 16"/>
                            <pic:cNvPicPr preferRelativeResize="0"/>
                          </pic:nvPicPr>
                          <pic:blipFill rotWithShape="1">
                            <a:blip r:embed="rId19">
                              <a:alphaModFix/>
                            </a:blip>
                            <a:srcRect/>
                            <a:stretch/>
                          </pic:blipFill>
                          <pic:spPr>
                            <a:xfrm>
                              <a:off x="1452" y="166"/>
                              <a:ext cx="3012" cy="116"/>
                            </a:xfrm>
                            <a:prstGeom prst="rect">
                              <a:avLst/>
                            </a:prstGeom>
                            <a:noFill/>
                            <a:ln>
                              <a:noFill/>
                            </a:ln>
                          </pic:spPr>
                        </pic:pic>
                        <wps:wsp>
                          <wps:cNvPr id="27" name="Straight Arrow Connector 27"/>
                          <wps:cNvCnPr/>
                          <wps:spPr>
                            <a:xfrm>
                              <a:off x="1490" y="193"/>
                              <a:ext cx="2930" cy="0"/>
                            </a:xfrm>
                            <a:prstGeom prst="straightConnector1">
                              <a:avLst/>
                            </a:prstGeom>
                            <a:noFill/>
                            <a:ln w="9525" cap="flat" cmpd="sng">
                              <a:solidFill>
                                <a:srgbClr val="000000"/>
                              </a:solidFill>
                              <a:prstDash val="dash"/>
                              <a:round/>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355600</wp:posOffset>
                </wp:positionH>
                <wp:positionV relativeFrom="paragraph">
                  <wp:posOffset>101600</wp:posOffset>
                </wp:positionV>
                <wp:extent cx="1912620" cy="73660"/>
                <wp:effectExtent b="0" l="0" r="0" t="0"/>
                <wp:wrapTopAndBottom distB="0" distT="0"/>
                <wp:docPr id="44"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1912620" cy="73660"/>
                        </a:xfrm>
                        <a:prstGeom prst="rect"/>
                        <a:ln/>
                      </pic:spPr>
                    </pic:pic>
                  </a:graphicData>
                </a:graphic>
              </wp:anchor>
            </w:drawing>
          </mc:Fallback>
        </mc:AlternateContent>
      </w:r>
      <w:r>
        <w:rPr>
          <w:noProof/>
        </w:rPr>
        <mc:AlternateContent>
          <mc:Choice Requires="wpg">
            <w:drawing>
              <wp:anchor distT="0" distB="0" distL="0" distR="0" simplePos="0" relativeHeight="251670528" behindDoc="0" locked="0" layoutInCell="1" hidden="0" allowOverlap="1" wp14:anchorId="081E723E" wp14:editId="13115D4A">
                <wp:simplePos x="0" y="0"/>
                <wp:positionH relativeFrom="column">
                  <wp:posOffset>3860800</wp:posOffset>
                </wp:positionH>
                <wp:positionV relativeFrom="paragraph">
                  <wp:posOffset>101600</wp:posOffset>
                </wp:positionV>
                <wp:extent cx="1912620" cy="73660"/>
                <wp:effectExtent l="0" t="0" r="0" b="0"/>
                <wp:wrapTopAndBottom distT="0" distB="0"/>
                <wp:docPr id="51" name="Group 51"/>
                <wp:cNvGraphicFramePr/>
                <a:graphic xmlns:a="http://schemas.openxmlformats.org/drawingml/2006/main">
                  <a:graphicData uri="http://schemas.microsoft.com/office/word/2010/wordprocessingGroup">
                    <wpg:wgp>
                      <wpg:cNvGrpSpPr/>
                      <wpg:grpSpPr>
                        <a:xfrm>
                          <a:off x="0" y="0"/>
                          <a:ext cx="1912620" cy="73660"/>
                          <a:chOff x="4389690" y="3743170"/>
                          <a:chExt cx="1912620" cy="73660"/>
                        </a:xfrm>
                      </wpg:grpSpPr>
                      <wpg:grpSp>
                        <wpg:cNvPr id="28" name="Group 28"/>
                        <wpg:cNvGrpSpPr/>
                        <wpg:grpSpPr>
                          <a:xfrm>
                            <a:off x="4389690" y="3743170"/>
                            <a:ext cx="1912620" cy="73660"/>
                            <a:chOff x="6972" y="166"/>
                            <a:chExt cx="3012" cy="116"/>
                          </a:xfrm>
                        </wpg:grpSpPr>
                        <wps:wsp>
                          <wps:cNvPr id="29" name="Rectangle 29"/>
                          <wps:cNvSpPr/>
                          <wps:spPr>
                            <a:xfrm>
                              <a:off x="6972" y="166"/>
                              <a:ext cx="3000" cy="100"/>
                            </a:xfrm>
                            <a:prstGeom prst="rect">
                              <a:avLst/>
                            </a:prstGeom>
                            <a:noFill/>
                            <a:ln>
                              <a:noFill/>
                            </a:ln>
                          </wps:spPr>
                          <wps:txbx>
                            <w:txbxContent>
                              <w:p w14:paraId="2FE16F5A" w14:textId="77777777" w:rsidR="00DB4E71" w:rsidRDefault="00DB4E71">
                                <w:pPr>
                                  <w:textDirection w:val="btLr"/>
                                </w:pPr>
                              </w:p>
                            </w:txbxContent>
                          </wps:txbx>
                          <wps:bodyPr spcFirstLastPara="1" wrap="square" lIns="91425" tIns="91425" rIns="91425" bIns="91425" anchor="ctr" anchorCtr="0">
                            <a:noAutofit/>
                          </wps:bodyPr>
                        </wps:wsp>
                        <pic:pic xmlns:pic="http://schemas.openxmlformats.org/drawingml/2006/picture">
                          <pic:nvPicPr>
                            <pic:cNvPr id="37" name="Shape 37"/>
                            <pic:cNvPicPr preferRelativeResize="0"/>
                          </pic:nvPicPr>
                          <pic:blipFill rotWithShape="1">
                            <a:blip r:embed="rId19">
                              <a:alphaModFix/>
                            </a:blip>
                            <a:srcRect/>
                            <a:stretch/>
                          </pic:blipFill>
                          <pic:spPr>
                            <a:xfrm>
                              <a:off x="6972" y="166"/>
                              <a:ext cx="3012" cy="116"/>
                            </a:xfrm>
                            <a:prstGeom prst="rect">
                              <a:avLst/>
                            </a:prstGeom>
                            <a:noFill/>
                            <a:ln>
                              <a:noFill/>
                            </a:ln>
                          </pic:spPr>
                        </pic:pic>
                        <wps:wsp>
                          <wps:cNvPr id="30" name="Straight Arrow Connector 30"/>
                          <wps:cNvCnPr/>
                          <wps:spPr>
                            <a:xfrm>
                              <a:off x="7010" y="193"/>
                              <a:ext cx="2930" cy="0"/>
                            </a:xfrm>
                            <a:prstGeom prst="straightConnector1">
                              <a:avLst/>
                            </a:prstGeom>
                            <a:noFill/>
                            <a:ln w="9525" cap="flat" cmpd="sng">
                              <a:solidFill>
                                <a:srgbClr val="000000"/>
                              </a:solidFill>
                              <a:prstDash val="dash"/>
                              <a:round/>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3860800</wp:posOffset>
                </wp:positionH>
                <wp:positionV relativeFrom="paragraph">
                  <wp:posOffset>101600</wp:posOffset>
                </wp:positionV>
                <wp:extent cx="1912620" cy="73660"/>
                <wp:effectExtent b="0" l="0" r="0" t="0"/>
                <wp:wrapTopAndBottom distB="0" distT="0"/>
                <wp:docPr id="51"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1912620" cy="73660"/>
                        </a:xfrm>
                        <a:prstGeom prst="rect"/>
                        <a:ln/>
                      </pic:spPr>
                    </pic:pic>
                  </a:graphicData>
                </a:graphic>
              </wp:anchor>
            </w:drawing>
          </mc:Fallback>
        </mc:AlternateContent>
      </w:r>
    </w:p>
    <w:p w14:paraId="41170F70" w14:textId="77777777" w:rsidR="00DB4E71" w:rsidRDefault="00DB4E71">
      <w:pPr>
        <w:pBdr>
          <w:top w:val="nil"/>
          <w:left w:val="nil"/>
          <w:bottom w:val="nil"/>
          <w:right w:val="nil"/>
          <w:between w:val="nil"/>
        </w:pBdr>
        <w:spacing w:before="6"/>
        <w:rPr>
          <w:b/>
          <w:color w:val="000000"/>
        </w:rPr>
      </w:pPr>
    </w:p>
    <w:p w14:paraId="2CB81B99" w14:textId="77777777" w:rsidR="00DB4E71" w:rsidRDefault="00000000">
      <w:pPr>
        <w:ind w:left="111"/>
        <w:rPr>
          <w:b/>
          <w:sz w:val="24"/>
          <w:szCs w:val="24"/>
        </w:rPr>
      </w:pPr>
      <w:r>
        <w:rPr>
          <w:b/>
          <w:sz w:val="24"/>
          <w:szCs w:val="24"/>
        </w:rPr>
        <w:t>3.</w:t>
      </w:r>
      <w:r>
        <w:rPr>
          <w:noProof/>
        </w:rPr>
        <mc:AlternateContent>
          <mc:Choice Requires="wpg">
            <w:drawing>
              <wp:anchor distT="0" distB="0" distL="0" distR="0" simplePos="0" relativeHeight="251671552" behindDoc="0" locked="0" layoutInCell="1" hidden="0" allowOverlap="1" wp14:anchorId="1C348C2B" wp14:editId="26F20E83">
                <wp:simplePos x="0" y="0"/>
                <wp:positionH relativeFrom="column">
                  <wp:posOffset>342900</wp:posOffset>
                </wp:positionH>
                <wp:positionV relativeFrom="paragraph">
                  <wp:posOffset>241300</wp:posOffset>
                </wp:positionV>
                <wp:extent cx="1912620" cy="73660"/>
                <wp:effectExtent l="0" t="0" r="0" b="0"/>
                <wp:wrapTopAndBottom distT="0" distB="0"/>
                <wp:docPr id="40" name="Group 40"/>
                <wp:cNvGraphicFramePr/>
                <a:graphic xmlns:a="http://schemas.openxmlformats.org/drawingml/2006/main">
                  <a:graphicData uri="http://schemas.microsoft.com/office/word/2010/wordprocessingGroup">
                    <wpg:wgp>
                      <wpg:cNvGrpSpPr/>
                      <wpg:grpSpPr>
                        <a:xfrm>
                          <a:off x="0" y="0"/>
                          <a:ext cx="1912620" cy="73660"/>
                          <a:chOff x="4389055" y="3743170"/>
                          <a:chExt cx="1912620" cy="73660"/>
                        </a:xfrm>
                      </wpg:grpSpPr>
                      <wpg:grpSp>
                        <wpg:cNvPr id="32" name="Group 32"/>
                        <wpg:cNvGrpSpPr/>
                        <wpg:grpSpPr>
                          <a:xfrm>
                            <a:off x="4389055" y="3743170"/>
                            <a:ext cx="1912620" cy="73660"/>
                            <a:chOff x="1432" y="380"/>
                            <a:chExt cx="3012" cy="116"/>
                          </a:xfrm>
                        </wpg:grpSpPr>
                        <wps:wsp>
                          <wps:cNvPr id="33" name="Rectangle 33"/>
                          <wps:cNvSpPr/>
                          <wps:spPr>
                            <a:xfrm>
                              <a:off x="1433" y="380"/>
                              <a:ext cx="3000" cy="100"/>
                            </a:xfrm>
                            <a:prstGeom prst="rect">
                              <a:avLst/>
                            </a:prstGeom>
                            <a:noFill/>
                            <a:ln>
                              <a:noFill/>
                            </a:ln>
                          </wps:spPr>
                          <wps:txbx>
                            <w:txbxContent>
                              <w:p w14:paraId="33C8C5AF" w14:textId="77777777" w:rsidR="00DB4E71" w:rsidRDefault="00DB4E71">
                                <w:pPr>
                                  <w:textDirection w:val="btLr"/>
                                </w:pPr>
                              </w:p>
                            </w:txbxContent>
                          </wps:txbx>
                          <wps:bodyPr spcFirstLastPara="1" wrap="square" lIns="91425" tIns="91425" rIns="91425" bIns="91425" anchor="ctr" anchorCtr="0">
                            <a:noAutofit/>
                          </wps:bodyPr>
                        </wps:wsp>
                        <pic:pic xmlns:pic="http://schemas.openxmlformats.org/drawingml/2006/picture">
                          <pic:nvPicPr>
                            <pic:cNvPr id="34" name="Shape 4"/>
                            <pic:cNvPicPr preferRelativeResize="0"/>
                          </pic:nvPicPr>
                          <pic:blipFill rotWithShape="1">
                            <a:blip r:embed="rId19">
                              <a:alphaModFix/>
                            </a:blip>
                            <a:srcRect/>
                            <a:stretch/>
                          </pic:blipFill>
                          <pic:spPr>
                            <a:xfrm>
                              <a:off x="1432" y="380"/>
                              <a:ext cx="3012" cy="116"/>
                            </a:xfrm>
                            <a:prstGeom prst="rect">
                              <a:avLst/>
                            </a:prstGeom>
                            <a:noFill/>
                            <a:ln>
                              <a:noFill/>
                            </a:ln>
                          </pic:spPr>
                        </pic:pic>
                        <wps:wsp>
                          <wps:cNvPr id="35" name="Straight Arrow Connector 35"/>
                          <wps:cNvCnPr/>
                          <wps:spPr>
                            <a:xfrm>
                              <a:off x="1471" y="407"/>
                              <a:ext cx="2930" cy="0"/>
                            </a:xfrm>
                            <a:prstGeom prst="straightConnector1">
                              <a:avLst/>
                            </a:prstGeom>
                            <a:noFill/>
                            <a:ln w="9525" cap="flat" cmpd="sng">
                              <a:solidFill>
                                <a:srgbClr val="000000"/>
                              </a:solidFill>
                              <a:prstDash val="dash"/>
                              <a:round/>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342900</wp:posOffset>
                </wp:positionH>
                <wp:positionV relativeFrom="paragraph">
                  <wp:posOffset>241300</wp:posOffset>
                </wp:positionV>
                <wp:extent cx="1912620" cy="73660"/>
                <wp:effectExtent b="0" l="0" r="0" t="0"/>
                <wp:wrapTopAndBottom distB="0" distT="0"/>
                <wp:docPr id="40"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1912620" cy="73660"/>
                        </a:xfrm>
                        <a:prstGeom prst="rect"/>
                        <a:ln/>
                      </pic:spPr>
                    </pic:pic>
                  </a:graphicData>
                </a:graphic>
              </wp:anchor>
            </w:drawing>
          </mc:Fallback>
        </mc:AlternateContent>
      </w:r>
      <w:r>
        <w:rPr>
          <w:noProof/>
        </w:rPr>
        <mc:AlternateContent>
          <mc:Choice Requires="wpg">
            <w:drawing>
              <wp:anchor distT="0" distB="0" distL="0" distR="0" simplePos="0" relativeHeight="251672576" behindDoc="0" locked="0" layoutInCell="1" hidden="0" allowOverlap="1" wp14:anchorId="2F23769B" wp14:editId="7E89E8EE">
                <wp:simplePos x="0" y="0"/>
                <wp:positionH relativeFrom="column">
                  <wp:posOffset>3860800</wp:posOffset>
                </wp:positionH>
                <wp:positionV relativeFrom="paragraph">
                  <wp:posOffset>279400</wp:posOffset>
                </wp:positionV>
                <wp:extent cx="1912620" cy="73660"/>
                <wp:effectExtent l="0" t="0" r="0" b="0"/>
                <wp:wrapTopAndBottom distT="0" distB="0"/>
                <wp:docPr id="48" name="Group 48"/>
                <wp:cNvGraphicFramePr/>
                <a:graphic xmlns:a="http://schemas.openxmlformats.org/drawingml/2006/main">
                  <a:graphicData uri="http://schemas.microsoft.com/office/word/2010/wordprocessingGroup">
                    <wpg:wgp>
                      <wpg:cNvGrpSpPr/>
                      <wpg:grpSpPr>
                        <a:xfrm>
                          <a:off x="0" y="0"/>
                          <a:ext cx="1912620" cy="73660"/>
                          <a:chOff x="4389690" y="3743170"/>
                          <a:chExt cx="1912620" cy="73660"/>
                        </a:xfrm>
                      </wpg:grpSpPr>
                      <wpg:grpSp>
                        <wpg:cNvPr id="36" name="Group 36"/>
                        <wpg:cNvGrpSpPr/>
                        <wpg:grpSpPr>
                          <a:xfrm>
                            <a:off x="4389690" y="3743170"/>
                            <a:ext cx="1912620" cy="73660"/>
                            <a:chOff x="6974" y="452"/>
                            <a:chExt cx="3012" cy="116"/>
                          </a:xfrm>
                        </wpg:grpSpPr>
                        <wps:wsp>
                          <wps:cNvPr id="38" name="Rectangle 38"/>
                          <wps:cNvSpPr/>
                          <wps:spPr>
                            <a:xfrm>
                              <a:off x="6974" y="452"/>
                              <a:ext cx="3000" cy="100"/>
                            </a:xfrm>
                            <a:prstGeom prst="rect">
                              <a:avLst/>
                            </a:prstGeom>
                            <a:noFill/>
                            <a:ln>
                              <a:noFill/>
                            </a:ln>
                          </wps:spPr>
                          <wps:txbx>
                            <w:txbxContent>
                              <w:p w14:paraId="223FC7AA" w14:textId="77777777" w:rsidR="00DB4E71" w:rsidRDefault="00DB4E71">
                                <w:pPr>
                                  <w:textDirection w:val="btLr"/>
                                </w:pPr>
                              </w:p>
                            </w:txbxContent>
                          </wps:txbx>
                          <wps:bodyPr spcFirstLastPara="1" wrap="square" lIns="91425" tIns="91425" rIns="91425" bIns="91425" anchor="ctr" anchorCtr="0">
                            <a:noAutofit/>
                          </wps:bodyPr>
                        </wps:wsp>
                        <pic:pic xmlns:pic="http://schemas.openxmlformats.org/drawingml/2006/picture">
                          <pic:nvPicPr>
                            <pic:cNvPr id="39" name="Shape 28"/>
                            <pic:cNvPicPr preferRelativeResize="0"/>
                          </pic:nvPicPr>
                          <pic:blipFill rotWithShape="1">
                            <a:blip r:embed="rId19">
                              <a:alphaModFix/>
                            </a:blip>
                            <a:srcRect/>
                            <a:stretch/>
                          </pic:blipFill>
                          <pic:spPr>
                            <a:xfrm>
                              <a:off x="6974" y="452"/>
                              <a:ext cx="3012" cy="116"/>
                            </a:xfrm>
                            <a:prstGeom prst="rect">
                              <a:avLst/>
                            </a:prstGeom>
                            <a:noFill/>
                            <a:ln>
                              <a:noFill/>
                            </a:ln>
                          </pic:spPr>
                        </pic:pic>
                        <wps:wsp>
                          <wps:cNvPr id="41" name="Straight Arrow Connector 41"/>
                          <wps:cNvCnPr/>
                          <wps:spPr>
                            <a:xfrm>
                              <a:off x="7013" y="479"/>
                              <a:ext cx="2930" cy="0"/>
                            </a:xfrm>
                            <a:prstGeom prst="straightConnector1">
                              <a:avLst/>
                            </a:prstGeom>
                            <a:noFill/>
                            <a:ln w="9525" cap="flat" cmpd="sng">
                              <a:solidFill>
                                <a:srgbClr val="000000"/>
                              </a:solidFill>
                              <a:prstDash val="dash"/>
                              <a:round/>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3860800</wp:posOffset>
                </wp:positionH>
                <wp:positionV relativeFrom="paragraph">
                  <wp:posOffset>279400</wp:posOffset>
                </wp:positionV>
                <wp:extent cx="1912620" cy="73660"/>
                <wp:effectExtent b="0" l="0" r="0" t="0"/>
                <wp:wrapTopAndBottom distB="0" distT="0"/>
                <wp:docPr id="48" name="image13.png"/>
                <a:graphic>
                  <a:graphicData uri="http://schemas.openxmlformats.org/drawingml/2006/picture">
                    <pic:pic>
                      <pic:nvPicPr>
                        <pic:cNvPr id="0" name="image13.png"/>
                        <pic:cNvPicPr preferRelativeResize="0"/>
                      </pic:nvPicPr>
                      <pic:blipFill>
                        <a:blip r:embed="rId25"/>
                        <a:srcRect/>
                        <a:stretch>
                          <a:fillRect/>
                        </a:stretch>
                      </pic:blipFill>
                      <pic:spPr>
                        <a:xfrm>
                          <a:off x="0" y="0"/>
                          <a:ext cx="1912620" cy="73660"/>
                        </a:xfrm>
                        <a:prstGeom prst="rect"/>
                        <a:ln/>
                      </pic:spPr>
                    </pic:pic>
                  </a:graphicData>
                </a:graphic>
              </wp:anchor>
            </w:drawing>
          </mc:Fallback>
        </mc:AlternateContent>
      </w:r>
    </w:p>
    <w:p w14:paraId="2E07833E" w14:textId="77777777" w:rsidR="00DB4E71" w:rsidRDefault="00DB4E71">
      <w:pPr>
        <w:pBdr>
          <w:top w:val="nil"/>
          <w:left w:val="nil"/>
          <w:bottom w:val="nil"/>
          <w:right w:val="nil"/>
          <w:between w:val="nil"/>
        </w:pBdr>
        <w:spacing w:before="1"/>
        <w:rPr>
          <w:b/>
          <w:color w:val="000000"/>
          <w:sz w:val="23"/>
          <w:szCs w:val="23"/>
        </w:rPr>
      </w:pPr>
    </w:p>
    <w:p w14:paraId="7142A003" w14:textId="77777777" w:rsidR="00DB4E71" w:rsidRDefault="00000000">
      <w:pPr>
        <w:ind w:left="111"/>
        <w:rPr>
          <w:b/>
          <w:sz w:val="24"/>
          <w:szCs w:val="24"/>
        </w:rPr>
      </w:pPr>
      <w:r>
        <w:rPr>
          <w:b/>
          <w:sz w:val="24"/>
          <w:szCs w:val="24"/>
        </w:rPr>
        <w:t>4.</w:t>
      </w:r>
    </w:p>
    <w:p w14:paraId="24017FAA" w14:textId="77777777" w:rsidR="00DB4E71" w:rsidRDefault="00000000">
      <w:pPr>
        <w:pBdr>
          <w:top w:val="nil"/>
          <w:left w:val="nil"/>
          <w:bottom w:val="nil"/>
          <w:right w:val="nil"/>
          <w:between w:val="nil"/>
        </w:pBdr>
        <w:spacing w:before="1"/>
        <w:rPr>
          <w:b/>
          <w:color w:val="000000"/>
          <w:sz w:val="9"/>
          <w:szCs w:val="9"/>
        </w:rPr>
      </w:pPr>
      <w:r>
        <w:rPr>
          <w:noProof/>
        </w:rPr>
        <mc:AlternateContent>
          <mc:Choice Requires="wpg">
            <w:drawing>
              <wp:anchor distT="0" distB="0" distL="0" distR="0" simplePos="0" relativeHeight="251673600" behindDoc="0" locked="0" layoutInCell="1" hidden="0" allowOverlap="1" wp14:anchorId="0BB9DD63" wp14:editId="746EDA3B">
                <wp:simplePos x="0" y="0"/>
                <wp:positionH relativeFrom="column">
                  <wp:posOffset>342900</wp:posOffset>
                </wp:positionH>
                <wp:positionV relativeFrom="paragraph">
                  <wp:posOffset>88900</wp:posOffset>
                </wp:positionV>
                <wp:extent cx="1912620" cy="73660"/>
                <wp:effectExtent l="0" t="0" r="0" b="0"/>
                <wp:wrapTopAndBottom distT="0" distB="0"/>
                <wp:docPr id="1" name="Group 1"/>
                <wp:cNvGraphicFramePr/>
                <a:graphic xmlns:a="http://schemas.openxmlformats.org/drawingml/2006/main">
                  <a:graphicData uri="http://schemas.microsoft.com/office/word/2010/wordprocessingGroup">
                    <wpg:wgp>
                      <wpg:cNvGrpSpPr/>
                      <wpg:grpSpPr>
                        <a:xfrm>
                          <a:off x="0" y="0"/>
                          <a:ext cx="1912620" cy="73660"/>
                          <a:chOff x="4389055" y="3742535"/>
                          <a:chExt cx="1912620" cy="73660"/>
                        </a:xfrm>
                      </wpg:grpSpPr>
                      <wpg:grpSp>
                        <wpg:cNvPr id="2" name="Group 2"/>
                        <wpg:cNvGrpSpPr/>
                        <wpg:grpSpPr>
                          <a:xfrm>
                            <a:off x="4389055" y="3742535"/>
                            <a:ext cx="1912620" cy="73660"/>
                            <a:chOff x="1432" y="149"/>
                            <a:chExt cx="3012" cy="116"/>
                          </a:xfrm>
                        </wpg:grpSpPr>
                        <wps:wsp>
                          <wps:cNvPr id="3" name="Rectangle 3"/>
                          <wps:cNvSpPr/>
                          <wps:spPr>
                            <a:xfrm>
                              <a:off x="1433" y="150"/>
                              <a:ext cx="3000" cy="100"/>
                            </a:xfrm>
                            <a:prstGeom prst="rect">
                              <a:avLst/>
                            </a:prstGeom>
                            <a:noFill/>
                            <a:ln>
                              <a:noFill/>
                            </a:ln>
                          </wps:spPr>
                          <wps:txbx>
                            <w:txbxContent>
                              <w:p w14:paraId="18D6827C" w14:textId="77777777" w:rsidR="00DB4E71" w:rsidRDefault="00DB4E71">
                                <w:pPr>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19">
                              <a:alphaModFix/>
                            </a:blip>
                            <a:srcRect/>
                            <a:stretch/>
                          </pic:blipFill>
                          <pic:spPr>
                            <a:xfrm>
                              <a:off x="1432" y="149"/>
                              <a:ext cx="3012" cy="116"/>
                            </a:xfrm>
                            <a:prstGeom prst="rect">
                              <a:avLst/>
                            </a:prstGeom>
                            <a:noFill/>
                            <a:ln>
                              <a:noFill/>
                            </a:ln>
                          </pic:spPr>
                        </pic:pic>
                        <wps:wsp>
                          <wps:cNvPr id="8" name="Straight Arrow Connector 8"/>
                          <wps:cNvCnPr/>
                          <wps:spPr>
                            <a:xfrm>
                              <a:off x="1471" y="176"/>
                              <a:ext cx="2930" cy="0"/>
                            </a:xfrm>
                            <a:prstGeom prst="straightConnector1">
                              <a:avLst/>
                            </a:prstGeom>
                            <a:noFill/>
                            <a:ln w="9525" cap="flat" cmpd="sng">
                              <a:solidFill>
                                <a:srgbClr val="000000"/>
                              </a:solidFill>
                              <a:prstDash val="dash"/>
                              <a:round/>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342900</wp:posOffset>
                </wp:positionH>
                <wp:positionV relativeFrom="paragraph">
                  <wp:posOffset>88900</wp:posOffset>
                </wp:positionV>
                <wp:extent cx="1912620" cy="73660"/>
                <wp:effectExtent b="0" l="0" r="0" t="0"/>
                <wp:wrapTopAndBottom distB="0" distT="0"/>
                <wp:docPr id="41" name="image6.png"/>
                <a:graphic>
                  <a:graphicData uri="http://schemas.openxmlformats.org/drawingml/2006/picture">
                    <pic:pic>
                      <pic:nvPicPr>
                        <pic:cNvPr id="0" name="image6.png"/>
                        <pic:cNvPicPr preferRelativeResize="0"/>
                      </pic:nvPicPr>
                      <pic:blipFill>
                        <a:blip r:embed="rId26"/>
                        <a:srcRect/>
                        <a:stretch>
                          <a:fillRect/>
                        </a:stretch>
                      </pic:blipFill>
                      <pic:spPr>
                        <a:xfrm>
                          <a:off x="0" y="0"/>
                          <a:ext cx="1912620" cy="73660"/>
                        </a:xfrm>
                        <a:prstGeom prst="rect"/>
                        <a:ln/>
                      </pic:spPr>
                    </pic:pic>
                  </a:graphicData>
                </a:graphic>
              </wp:anchor>
            </w:drawing>
          </mc:Fallback>
        </mc:AlternateContent>
      </w:r>
      <w:r>
        <w:rPr>
          <w:noProof/>
        </w:rPr>
        <mc:AlternateContent>
          <mc:Choice Requires="wpg">
            <w:drawing>
              <wp:anchor distT="0" distB="0" distL="0" distR="0" simplePos="0" relativeHeight="251674624" behindDoc="0" locked="0" layoutInCell="1" hidden="0" allowOverlap="1" wp14:anchorId="5BB6FD45" wp14:editId="161F3961">
                <wp:simplePos x="0" y="0"/>
                <wp:positionH relativeFrom="column">
                  <wp:posOffset>3822700</wp:posOffset>
                </wp:positionH>
                <wp:positionV relativeFrom="paragraph">
                  <wp:posOffset>88900</wp:posOffset>
                </wp:positionV>
                <wp:extent cx="1912620" cy="73660"/>
                <wp:effectExtent l="0" t="0" r="0" b="0"/>
                <wp:wrapTopAndBottom distT="0" distB="0"/>
                <wp:docPr id="50" name="Group 50"/>
                <wp:cNvGraphicFramePr/>
                <a:graphic xmlns:a="http://schemas.openxmlformats.org/drawingml/2006/main">
                  <a:graphicData uri="http://schemas.microsoft.com/office/word/2010/wordprocessingGroup">
                    <wpg:wgp>
                      <wpg:cNvGrpSpPr/>
                      <wpg:grpSpPr>
                        <a:xfrm>
                          <a:off x="0" y="0"/>
                          <a:ext cx="1912620" cy="73660"/>
                          <a:chOff x="4389690" y="3742535"/>
                          <a:chExt cx="1912620" cy="73660"/>
                        </a:xfrm>
                      </wpg:grpSpPr>
                      <wpg:grpSp>
                        <wpg:cNvPr id="62" name="Group 62"/>
                        <wpg:cNvGrpSpPr/>
                        <wpg:grpSpPr>
                          <a:xfrm>
                            <a:off x="4389690" y="3742535"/>
                            <a:ext cx="1912620" cy="73660"/>
                            <a:chOff x="6902" y="149"/>
                            <a:chExt cx="3012" cy="116"/>
                          </a:xfrm>
                        </wpg:grpSpPr>
                        <wps:wsp>
                          <wps:cNvPr id="63" name="Rectangle 63"/>
                          <wps:cNvSpPr/>
                          <wps:spPr>
                            <a:xfrm>
                              <a:off x="6902" y="150"/>
                              <a:ext cx="3000" cy="100"/>
                            </a:xfrm>
                            <a:prstGeom prst="rect">
                              <a:avLst/>
                            </a:prstGeom>
                            <a:noFill/>
                            <a:ln>
                              <a:noFill/>
                            </a:ln>
                          </wps:spPr>
                          <wps:txbx>
                            <w:txbxContent>
                              <w:p w14:paraId="781B0EC3" w14:textId="77777777" w:rsidR="00DB4E71" w:rsidRDefault="00DB4E71">
                                <w:pPr>
                                  <w:textDirection w:val="btLr"/>
                                </w:pPr>
                              </w:p>
                            </w:txbxContent>
                          </wps:txbx>
                          <wps:bodyPr spcFirstLastPara="1" wrap="square" lIns="91425" tIns="91425" rIns="91425" bIns="91425" anchor="ctr" anchorCtr="0">
                            <a:noAutofit/>
                          </wps:bodyPr>
                        </wps:wsp>
                        <pic:pic xmlns:pic="http://schemas.openxmlformats.org/drawingml/2006/picture">
                          <pic:nvPicPr>
                            <pic:cNvPr id="64" name="Shape 34"/>
                            <pic:cNvPicPr preferRelativeResize="0"/>
                          </pic:nvPicPr>
                          <pic:blipFill rotWithShape="1">
                            <a:blip r:embed="rId19">
                              <a:alphaModFix/>
                            </a:blip>
                            <a:srcRect/>
                            <a:stretch/>
                          </pic:blipFill>
                          <pic:spPr>
                            <a:xfrm>
                              <a:off x="6902" y="149"/>
                              <a:ext cx="3012" cy="116"/>
                            </a:xfrm>
                            <a:prstGeom prst="rect">
                              <a:avLst/>
                            </a:prstGeom>
                            <a:noFill/>
                            <a:ln>
                              <a:noFill/>
                            </a:ln>
                          </pic:spPr>
                        </pic:pic>
                        <wps:wsp>
                          <wps:cNvPr id="65" name="Straight Arrow Connector 65"/>
                          <wps:cNvCnPr/>
                          <wps:spPr>
                            <a:xfrm>
                              <a:off x="6941" y="176"/>
                              <a:ext cx="2930" cy="0"/>
                            </a:xfrm>
                            <a:prstGeom prst="straightConnector1">
                              <a:avLst/>
                            </a:prstGeom>
                            <a:noFill/>
                            <a:ln w="9525" cap="flat" cmpd="sng">
                              <a:solidFill>
                                <a:srgbClr val="000000"/>
                              </a:solidFill>
                              <a:prstDash val="dash"/>
                              <a:round/>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3822700</wp:posOffset>
                </wp:positionH>
                <wp:positionV relativeFrom="paragraph">
                  <wp:posOffset>88900</wp:posOffset>
                </wp:positionV>
                <wp:extent cx="1912620" cy="73660"/>
                <wp:effectExtent b="0" l="0" r="0" t="0"/>
                <wp:wrapTopAndBottom distB="0" distT="0"/>
                <wp:docPr id="50" name="image15.png"/>
                <a:graphic>
                  <a:graphicData uri="http://schemas.openxmlformats.org/drawingml/2006/picture">
                    <pic:pic>
                      <pic:nvPicPr>
                        <pic:cNvPr id="0" name="image15.png"/>
                        <pic:cNvPicPr preferRelativeResize="0"/>
                      </pic:nvPicPr>
                      <pic:blipFill>
                        <a:blip r:embed="rId27"/>
                        <a:srcRect/>
                        <a:stretch>
                          <a:fillRect/>
                        </a:stretch>
                      </pic:blipFill>
                      <pic:spPr>
                        <a:xfrm>
                          <a:off x="0" y="0"/>
                          <a:ext cx="1912620" cy="73660"/>
                        </a:xfrm>
                        <a:prstGeom prst="rect"/>
                        <a:ln/>
                      </pic:spPr>
                    </pic:pic>
                  </a:graphicData>
                </a:graphic>
              </wp:anchor>
            </w:drawing>
          </mc:Fallback>
        </mc:AlternateContent>
      </w:r>
    </w:p>
    <w:p w14:paraId="688B57E0" w14:textId="77777777" w:rsidR="00DB4E71" w:rsidRDefault="00DB4E71">
      <w:pPr>
        <w:pBdr>
          <w:top w:val="nil"/>
          <w:left w:val="nil"/>
          <w:bottom w:val="nil"/>
          <w:right w:val="nil"/>
          <w:between w:val="nil"/>
        </w:pBdr>
        <w:rPr>
          <w:b/>
          <w:color w:val="000000"/>
          <w:sz w:val="27"/>
          <w:szCs w:val="27"/>
        </w:rPr>
      </w:pPr>
    </w:p>
    <w:p w14:paraId="44B71247" w14:textId="77777777" w:rsidR="00DB4E71" w:rsidRDefault="00000000">
      <w:pPr>
        <w:ind w:left="111"/>
        <w:rPr>
          <w:rFonts w:ascii="Calibri" w:eastAsia="Calibri" w:hAnsi="Calibri" w:cs="Calibri"/>
          <w:sz w:val="20"/>
          <w:szCs w:val="20"/>
        </w:rPr>
      </w:pPr>
      <w:r>
        <w:rPr>
          <w:rFonts w:ascii="Calibri" w:eastAsia="Calibri" w:hAnsi="Calibri" w:cs="Calibri"/>
          <w:sz w:val="20"/>
          <w:szCs w:val="20"/>
        </w:rPr>
        <w:t>Further signatures may be added on extra pages.</w:t>
      </w:r>
    </w:p>
    <w:p w14:paraId="3E4508D5" w14:textId="77777777" w:rsidR="00DB4E71" w:rsidRDefault="00000000">
      <w:pPr>
        <w:spacing w:before="123"/>
        <w:ind w:left="111"/>
        <w:rPr>
          <w:rFonts w:ascii="Calibri" w:eastAsia="Calibri" w:hAnsi="Calibri" w:cs="Calibri"/>
          <w:sz w:val="20"/>
          <w:szCs w:val="20"/>
        </w:rPr>
      </w:pPr>
      <w:r>
        <w:rPr>
          <w:rFonts w:ascii="Calibri" w:eastAsia="Calibri" w:hAnsi="Calibri" w:cs="Calibri"/>
          <w:sz w:val="20"/>
          <w:szCs w:val="20"/>
        </w:rPr>
        <w:t xml:space="preserve">Please email a copy of this completed form to us at </w:t>
      </w:r>
      <w:hyperlink r:id="rId28">
        <w:r>
          <w:rPr>
            <w:rFonts w:ascii="Calibri" w:eastAsia="Calibri" w:hAnsi="Calibri" w:cs="Calibri"/>
            <w:sz w:val="20"/>
            <w:szCs w:val="20"/>
          </w:rPr>
          <w:t>schools@ireland.cityofsanctuary.org</w:t>
        </w:r>
      </w:hyperlink>
      <w:r>
        <w:rPr>
          <w:rFonts w:ascii="Calibri" w:eastAsia="Calibri" w:hAnsi="Calibri" w:cs="Calibri"/>
          <w:sz w:val="20"/>
          <w:szCs w:val="20"/>
        </w:rPr>
        <w:t>. We also advise you to display the signatures as a reminder to the whole school community of your commitment.</w:t>
      </w:r>
    </w:p>
    <w:sectPr w:rsidR="00DB4E71">
      <w:pgSz w:w="11910" w:h="16840"/>
      <w:pgMar w:top="700" w:right="8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1F5F"/>
    <w:multiLevelType w:val="multilevel"/>
    <w:tmpl w:val="60368E56"/>
    <w:lvl w:ilvl="0">
      <w:numFmt w:val="bullet"/>
      <w:lvlText w:val="●"/>
      <w:lvlJc w:val="left"/>
      <w:pPr>
        <w:ind w:left="831" w:hanging="360"/>
      </w:pPr>
      <w:rPr>
        <w:rFonts w:ascii="Times New Roman" w:eastAsia="Times New Roman" w:hAnsi="Times New Roman" w:cs="Times New Roman"/>
        <w:sz w:val="26"/>
        <w:szCs w:val="26"/>
      </w:rPr>
    </w:lvl>
    <w:lvl w:ilvl="1">
      <w:numFmt w:val="bullet"/>
      <w:lvlText w:val="•"/>
      <w:lvlJc w:val="left"/>
      <w:pPr>
        <w:ind w:left="1770" w:hanging="360"/>
      </w:pPr>
    </w:lvl>
    <w:lvl w:ilvl="2">
      <w:numFmt w:val="bullet"/>
      <w:lvlText w:val="•"/>
      <w:lvlJc w:val="left"/>
      <w:pPr>
        <w:ind w:left="2701" w:hanging="360"/>
      </w:pPr>
    </w:lvl>
    <w:lvl w:ilvl="3">
      <w:numFmt w:val="bullet"/>
      <w:lvlText w:val="•"/>
      <w:lvlJc w:val="left"/>
      <w:pPr>
        <w:ind w:left="3631" w:hanging="360"/>
      </w:pPr>
    </w:lvl>
    <w:lvl w:ilvl="4">
      <w:numFmt w:val="bullet"/>
      <w:lvlText w:val="•"/>
      <w:lvlJc w:val="left"/>
      <w:pPr>
        <w:ind w:left="4562" w:hanging="360"/>
      </w:pPr>
    </w:lvl>
    <w:lvl w:ilvl="5">
      <w:numFmt w:val="bullet"/>
      <w:lvlText w:val="•"/>
      <w:lvlJc w:val="left"/>
      <w:pPr>
        <w:ind w:left="5493" w:hanging="360"/>
      </w:pPr>
    </w:lvl>
    <w:lvl w:ilvl="6">
      <w:numFmt w:val="bullet"/>
      <w:lvlText w:val="•"/>
      <w:lvlJc w:val="left"/>
      <w:pPr>
        <w:ind w:left="6423" w:hanging="360"/>
      </w:pPr>
    </w:lvl>
    <w:lvl w:ilvl="7">
      <w:numFmt w:val="bullet"/>
      <w:lvlText w:val="•"/>
      <w:lvlJc w:val="left"/>
      <w:pPr>
        <w:ind w:left="7354" w:hanging="360"/>
      </w:pPr>
    </w:lvl>
    <w:lvl w:ilvl="8">
      <w:numFmt w:val="bullet"/>
      <w:lvlText w:val="•"/>
      <w:lvlJc w:val="left"/>
      <w:pPr>
        <w:ind w:left="8285" w:hanging="360"/>
      </w:pPr>
    </w:lvl>
  </w:abstractNum>
  <w:abstractNum w:abstractNumId="1" w15:restartNumberingAfterBreak="0">
    <w:nsid w:val="3EED50EA"/>
    <w:multiLevelType w:val="multilevel"/>
    <w:tmpl w:val="B3845972"/>
    <w:lvl w:ilvl="0">
      <w:start w:val="1"/>
      <w:numFmt w:val="decimal"/>
      <w:lvlText w:val="%1."/>
      <w:lvlJc w:val="left"/>
      <w:pPr>
        <w:ind w:left="831" w:hanging="360"/>
      </w:pPr>
      <w:rPr>
        <w:rFonts w:ascii="Corbel" w:eastAsia="Corbel" w:hAnsi="Corbel" w:cs="Corbel"/>
        <w:sz w:val="26"/>
        <w:szCs w:val="26"/>
      </w:rPr>
    </w:lvl>
    <w:lvl w:ilvl="1">
      <w:start w:val="1"/>
      <w:numFmt w:val="decimal"/>
      <w:lvlText w:val="%2."/>
      <w:lvlJc w:val="left"/>
      <w:pPr>
        <w:ind w:left="1191" w:hanging="322"/>
      </w:pPr>
      <w:rPr>
        <w:rFonts w:ascii="Corbel" w:eastAsia="Corbel" w:hAnsi="Corbel" w:cs="Corbel"/>
        <w:sz w:val="24"/>
        <w:szCs w:val="24"/>
      </w:rPr>
    </w:lvl>
    <w:lvl w:ilvl="2">
      <w:numFmt w:val="bullet"/>
      <w:lvlText w:val="•"/>
      <w:lvlJc w:val="left"/>
      <w:pPr>
        <w:ind w:left="2194" w:hanging="322"/>
      </w:pPr>
    </w:lvl>
    <w:lvl w:ilvl="3">
      <w:numFmt w:val="bullet"/>
      <w:lvlText w:val="•"/>
      <w:lvlJc w:val="left"/>
      <w:pPr>
        <w:ind w:left="3188" w:hanging="322"/>
      </w:pPr>
    </w:lvl>
    <w:lvl w:ilvl="4">
      <w:numFmt w:val="bullet"/>
      <w:lvlText w:val="•"/>
      <w:lvlJc w:val="left"/>
      <w:pPr>
        <w:ind w:left="4182" w:hanging="322"/>
      </w:pPr>
    </w:lvl>
    <w:lvl w:ilvl="5">
      <w:numFmt w:val="bullet"/>
      <w:lvlText w:val="•"/>
      <w:lvlJc w:val="left"/>
      <w:pPr>
        <w:ind w:left="5176" w:hanging="322"/>
      </w:pPr>
    </w:lvl>
    <w:lvl w:ilvl="6">
      <w:numFmt w:val="bullet"/>
      <w:lvlText w:val="•"/>
      <w:lvlJc w:val="left"/>
      <w:pPr>
        <w:ind w:left="6170" w:hanging="322"/>
      </w:pPr>
    </w:lvl>
    <w:lvl w:ilvl="7">
      <w:numFmt w:val="bullet"/>
      <w:lvlText w:val="•"/>
      <w:lvlJc w:val="left"/>
      <w:pPr>
        <w:ind w:left="7164" w:hanging="322"/>
      </w:pPr>
    </w:lvl>
    <w:lvl w:ilvl="8">
      <w:numFmt w:val="bullet"/>
      <w:lvlText w:val="•"/>
      <w:lvlJc w:val="left"/>
      <w:pPr>
        <w:ind w:left="8158" w:hanging="322"/>
      </w:pPr>
    </w:lvl>
  </w:abstractNum>
  <w:abstractNum w:abstractNumId="2" w15:restartNumberingAfterBreak="0">
    <w:nsid w:val="694B223B"/>
    <w:multiLevelType w:val="multilevel"/>
    <w:tmpl w:val="B2DC4118"/>
    <w:lvl w:ilvl="0">
      <w:numFmt w:val="bullet"/>
      <w:lvlText w:val="●"/>
      <w:lvlJc w:val="left"/>
      <w:pPr>
        <w:ind w:left="831" w:hanging="360"/>
      </w:pPr>
      <w:rPr>
        <w:rFonts w:ascii="Arial" w:eastAsia="Arial" w:hAnsi="Arial" w:cs="Arial"/>
        <w:sz w:val="26"/>
        <w:szCs w:val="26"/>
      </w:rPr>
    </w:lvl>
    <w:lvl w:ilvl="1">
      <w:numFmt w:val="bullet"/>
      <w:lvlText w:val="•"/>
      <w:lvlJc w:val="left"/>
      <w:pPr>
        <w:ind w:left="1770" w:hanging="360"/>
      </w:pPr>
    </w:lvl>
    <w:lvl w:ilvl="2">
      <w:numFmt w:val="bullet"/>
      <w:lvlText w:val="•"/>
      <w:lvlJc w:val="left"/>
      <w:pPr>
        <w:ind w:left="2701" w:hanging="360"/>
      </w:pPr>
    </w:lvl>
    <w:lvl w:ilvl="3">
      <w:numFmt w:val="bullet"/>
      <w:lvlText w:val="•"/>
      <w:lvlJc w:val="left"/>
      <w:pPr>
        <w:ind w:left="3631" w:hanging="360"/>
      </w:pPr>
    </w:lvl>
    <w:lvl w:ilvl="4">
      <w:numFmt w:val="bullet"/>
      <w:lvlText w:val="•"/>
      <w:lvlJc w:val="left"/>
      <w:pPr>
        <w:ind w:left="4562" w:hanging="360"/>
      </w:pPr>
    </w:lvl>
    <w:lvl w:ilvl="5">
      <w:numFmt w:val="bullet"/>
      <w:lvlText w:val="•"/>
      <w:lvlJc w:val="left"/>
      <w:pPr>
        <w:ind w:left="5493" w:hanging="360"/>
      </w:pPr>
    </w:lvl>
    <w:lvl w:ilvl="6">
      <w:numFmt w:val="bullet"/>
      <w:lvlText w:val="•"/>
      <w:lvlJc w:val="left"/>
      <w:pPr>
        <w:ind w:left="6423" w:hanging="360"/>
      </w:pPr>
    </w:lvl>
    <w:lvl w:ilvl="7">
      <w:numFmt w:val="bullet"/>
      <w:lvlText w:val="•"/>
      <w:lvlJc w:val="left"/>
      <w:pPr>
        <w:ind w:left="7354" w:hanging="360"/>
      </w:pPr>
    </w:lvl>
    <w:lvl w:ilvl="8">
      <w:numFmt w:val="bullet"/>
      <w:lvlText w:val="•"/>
      <w:lvlJc w:val="left"/>
      <w:pPr>
        <w:ind w:left="8285" w:hanging="360"/>
      </w:pPr>
    </w:lvl>
  </w:abstractNum>
  <w:num w:numId="1" w16cid:durableId="338704722">
    <w:abstractNumId w:val="2"/>
  </w:num>
  <w:num w:numId="2" w16cid:durableId="1295453162">
    <w:abstractNumId w:val="1"/>
  </w:num>
  <w:num w:numId="3" w16cid:durableId="1012296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71"/>
    <w:rsid w:val="0038608E"/>
    <w:rsid w:val="00D57723"/>
    <w:rsid w:val="00DB4E71"/>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C8C7"/>
  <w15:docId w15:val="{8A0A3134-4970-4DA3-82CE-E8FDD385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22"/>
        <w:szCs w:val="22"/>
        <w:lang w:val="en-US" w:eastAsia="en-I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1"/>
      <w:jc w:val="both"/>
      <w:outlineLvl w:val="0"/>
    </w:pPr>
    <w:rPr>
      <w:b/>
      <w:bCs/>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0"/>
      <w:ind w:left="1761" w:right="1688"/>
      <w:jc w:val="center"/>
    </w:pPr>
    <w:rPr>
      <w:b/>
      <w:bCs/>
      <w:sz w:val="38"/>
      <w:szCs w:val="38"/>
    </w:rPr>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831" w:hanging="360"/>
      <w:jc w:val="both"/>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60.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chools@ireland.cityofsanctuary.org" TargetMode="External"/><Relationship Id="rId24" Type="http://schemas.openxmlformats.org/officeDocument/2006/relationships/image" Target="media/image50.png"/><Relationship Id="rId5" Type="http://schemas.openxmlformats.org/officeDocument/2006/relationships/webSettings" Target="webSettings.xml"/><Relationship Id="rId23" Type="http://schemas.openxmlformats.org/officeDocument/2006/relationships/image" Target="media/image16.png"/><Relationship Id="rId28" Type="http://schemas.openxmlformats.org/officeDocument/2006/relationships/hyperlink" Target="mailto:schools@ireland.cityofsanctuary.org" TargetMode="External"/><Relationship Id="rId10" Type="http://schemas.openxmlformats.org/officeDocument/2006/relationships/hyperlink" Target="https://schools-ireland.cityofsanctuary.org/"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png"/><Relationship Id="rId22" Type="http://schemas.openxmlformats.org/officeDocument/2006/relationships/image" Target="media/image90.png"/><Relationship Id="rId27" Type="http://schemas.openxmlformats.org/officeDocument/2006/relationships/image" Target="media/image1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4+53/0i46JhnvyXA+g/8B4zaZQ==">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Tiffy</dc:creator>
  <cp:lastModifiedBy>Waterford Migrant Forum</cp:lastModifiedBy>
  <cp:revision>2</cp:revision>
  <dcterms:created xsi:type="dcterms:W3CDTF">2022-09-08T14:34:00Z</dcterms:created>
  <dcterms:modified xsi:type="dcterms:W3CDTF">2022-09-14T12:24:00Z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Microsoft® Word 2013</vt:lpwstr>
  </property>
  <property fmtid="{D5CDD505-2E9C-101B-9397-08002B2CF9AE}" pid="4" name="LastSaved">
    <vt:filetime>2021-02-03T00:00:00Z</vt:filetime>
  </property>
</Properties>
</file>