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593DD" w14:textId="328AEC3A" w:rsidR="006B3B74" w:rsidRPr="00942163" w:rsidRDefault="006B3B74" w:rsidP="006B3B74">
      <w:pPr>
        <w:shd w:val="clear" w:color="auto" w:fill="FFFFFF"/>
        <w:spacing w:line="235" w:lineRule="atLeast"/>
        <w:rPr>
          <w:rFonts w:ascii="Calibri" w:eastAsia="Times New Roman" w:hAnsi="Calibri" w:cs="Calibri"/>
          <w:color w:val="222222"/>
          <w:lang w:eastAsia="en-GB"/>
        </w:rPr>
      </w:pPr>
      <w:r w:rsidRPr="00942163">
        <w:rPr>
          <w:rFonts w:ascii="Times New Roman" w:eastAsia="Times New Roman" w:hAnsi="Times New Roman" w:cs="Times New Roman"/>
          <w:color w:val="222222"/>
          <w:sz w:val="24"/>
          <w:szCs w:val="24"/>
          <w:lang w:eastAsia="en-GB"/>
        </w:rPr>
        <w:t xml:space="preserve">Dear </w:t>
      </w:r>
      <w:bookmarkStart w:id="0" w:name="_GoBack"/>
      <w:bookmarkEnd w:id="0"/>
    </w:p>
    <w:p w14:paraId="6276733C" w14:textId="645F301D" w:rsidR="006B3B74" w:rsidRDefault="006B3B74" w:rsidP="006B3B74">
      <w:pPr>
        <w:shd w:val="clear" w:color="auto" w:fill="FFFFFF"/>
        <w:spacing w:line="235" w:lineRule="atLeast"/>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 xml:space="preserve">I am writing </w:t>
      </w:r>
      <w:r w:rsidRPr="00942163">
        <w:rPr>
          <w:rFonts w:ascii="Times New Roman" w:eastAsia="Times New Roman" w:hAnsi="Times New Roman" w:cs="Times New Roman"/>
          <w:color w:val="222222"/>
          <w:sz w:val="24"/>
          <w:szCs w:val="24"/>
          <w:lang w:eastAsia="en-GB"/>
        </w:rPr>
        <w:t xml:space="preserve">to </w:t>
      </w:r>
      <w:r>
        <w:rPr>
          <w:rFonts w:ascii="Times New Roman" w:eastAsia="Times New Roman" w:hAnsi="Times New Roman" w:cs="Times New Roman"/>
          <w:color w:val="222222"/>
          <w:sz w:val="24"/>
          <w:szCs w:val="24"/>
          <w:lang w:eastAsia="en-GB"/>
        </w:rPr>
        <w:t>ask if</w:t>
      </w:r>
      <w:r w:rsidRPr="00942163">
        <w:rPr>
          <w:rFonts w:ascii="Times New Roman" w:eastAsia="Times New Roman" w:hAnsi="Times New Roman" w:cs="Times New Roman"/>
          <w:color w:val="222222"/>
          <w:sz w:val="24"/>
          <w:szCs w:val="24"/>
          <w:lang w:eastAsia="en-GB"/>
        </w:rPr>
        <w:t xml:space="preserve"> you </w:t>
      </w:r>
      <w:r>
        <w:rPr>
          <w:rFonts w:ascii="Times New Roman" w:eastAsia="Times New Roman" w:hAnsi="Times New Roman" w:cs="Times New Roman"/>
          <w:color w:val="222222"/>
          <w:sz w:val="24"/>
          <w:szCs w:val="24"/>
          <w:lang w:eastAsia="en-GB"/>
        </w:rPr>
        <w:t>will consider attending</w:t>
      </w:r>
      <w:r w:rsidRPr="00942163">
        <w:rPr>
          <w:rFonts w:ascii="Times New Roman" w:eastAsia="Times New Roman" w:hAnsi="Times New Roman" w:cs="Times New Roman"/>
          <w:color w:val="222222"/>
          <w:sz w:val="24"/>
          <w:szCs w:val="24"/>
          <w:lang w:eastAsia="en-GB"/>
        </w:rPr>
        <w:t xml:space="preserve"> a Westminster Hall Debate on the right to work for people in the asylum system </w:t>
      </w:r>
      <w:r>
        <w:rPr>
          <w:rFonts w:ascii="Times New Roman" w:eastAsia="Times New Roman" w:hAnsi="Times New Roman" w:cs="Times New Roman"/>
          <w:color w:val="222222"/>
          <w:sz w:val="24"/>
          <w:szCs w:val="24"/>
          <w:lang w:eastAsia="en-GB"/>
        </w:rPr>
        <w:t xml:space="preserve">that </w:t>
      </w:r>
      <w:r w:rsidRPr="00942163">
        <w:rPr>
          <w:rFonts w:ascii="Times New Roman" w:eastAsia="Times New Roman" w:hAnsi="Times New Roman" w:cs="Times New Roman"/>
          <w:color w:val="222222"/>
          <w:sz w:val="24"/>
          <w:szCs w:val="24"/>
          <w:lang w:eastAsia="en-GB"/>
        </w:rPr>
        <w:t>has been secured for Wednesday 18</w:t>
      </w:r>
      <w:r w:rsidRPr="00942163">
        <w:rPr>
          <w:rFonts w:ascii="Times New Roman" w:eastAsia="Times New Roman" w:hAnsi="Times New Roman" w:cs="Times New Roman"/>
          <w:color w:val="222222"/>
          <w:sz w:val="24"/>
          <w:szCs w:val="24"/>
          <w:vertAlign w:val="superscript"/>
          <w:lang w:eastAsia="en-GB"/>
        </w:rPr>
        <w:t>th</w:t>
      </w:r>
      <w:r w:rsidRPr="00942163">
        <w:rPr>
          <w:rFonts w:ascii="Times New Roman" w:eastAsia="Times New Roman" w:hAnsi="Times New Roman" w:cs="Times New Roman"/>
          <w:color w:val="222222"/>
          <w:sz w:val="24"/>
          <w:szCs w:val="24"/>
          <w:lang w:eastAsia="en-GB"/>
        </w:rPr>
        <w:t> October from 16:00-16:30</w:t>
      </w:r>
      <w:r>
        <w:rPr>
          <w:rFonts w:ascii="Times New Roman" w:eastAsia="Times New Roman" w:hAnsi="Times New Roman" w:cs="Times New Roman"/>
          <w:color w:val="222222"/>
          <w:sz w:val="24"/>
          <w:szCs w:val="24"/>
          <w:lang w:eastAsia="en-GB"/>
        </w:rPr>
        <w:t>.</w:t>
      </w:r>
    </w:p>
    <w:p w14:paraId="35A81856" w14:textId="16A980AF" w:rsidR="006B3B74" w:rsidRPr="00942163" w:rsidRDefault="006B3B74" w:rsidP="006B3B74">
      <w:pPr>
        <w:shd w:val="clear" w:color="auto" w:fill="FFFFFF"/>
        <w:spacing w:line="235" w:lineRule="atLeast"/>
        <w:rPr>
          <w:rFonts w:ascii="Calibri" w:eastAsia="Times New Roman" w:hAnsi="Calibri" w:cs="Calibri"/>
          <w:color w:val="222222"/>
          <w:lang w:eastAsia="en-GB"/>
        </w:rPr>
      </w:pPr>
      <w:r>
        <w:rPr>
          <w:rFonts w:ascii="Times New Roman" w:eastAsia="Times New Roman" w:hAnsi="Times New Roman" w:cs="Times New Roman"/>
          <w:color w:val="222222"/>
          <w:sz w:val="24"/>
          <w:szCs w:val="24"/>
          <w:lang w:eastAsia="en-GB"/>
        </w:rPr>
        <w:t xml:space="preserve">It makes no sense to force people who come here seeking sanctuary to live on government support, well below the poverty line, when they want to provide for themselves and their families. People seeking asylum bring skills and talents to the UK, we should allow them to use them, rather than letting them go to waste. The impacts on mental health and self-esteem of being forced not to work and to live on less than £40 a week, often for many years, cannot be underestimated. People seeking asylum deserve to live in dignity. </w:t>
      </w:r>
    </w:p>
    <w:p w14:paraId="752FBA48" w14:textId="0104FD4D" w:rsidR="006B3B74" w:rsidRPr="00942163" w:rsidRDefault="006B3B74" w:rsidP="006B3B74">
      <w:pPr>
        <w:shd w:val="clear" w:color="auto" w:fill="FFFFFF"/>
        <w:spacing w:line="235" w:lineRule="atLeast"/>
        <w:rPr>
          <w:rFonts w:ascii="Calibri" w:eastAsia="Times New Roman" w:hAnsi="Calibri" w:cs="Calibri"/>
          <w:color w:val="222222"/>
          <w:lang w:eastAsia="en-GB"/>
        </w:rPr>
      </w:pPr>
      <w:r>
        <w:rPr>
          <w:rFonts w:ascii="Times New Roman" w:eastAsia="Times New Roman" w:hAnsi="Times New Roman" w:cs="Times New Roman"/>
          <w:color w:val="222222"/>
          <w:sz w:val="24"/>
          <w:szCs w:val="24"/>
          <w:lang w:eastAsia="en-GB"/>
        </w:rPr>
        <w:t>This debate is a rare opportunity to raise this issue in Parliament and show the Government that people seeking asylum matter.</w:t>
      </w:r>
    </w:p>
    <w:p w14:paraId="76112B0B" w14:textId="1471949E" w:rsidR="006B3B74" w:rsidRDefault="006B3B74" w:rsidP="006B3B74">
      <w:pPr>
        <w:shd w:val="clear" w:color="auto" w:fill="FFFFFF"/>
        <w:spacing w:line="235" w:lineRule="atLeast"/>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I hope you will take our views as constituents into account and speak out on this important issue.</w:t>
      </w:r>
    </w:p>
    <w:p w14:paraId="79662779" w14:textId="3A787DC1" w:rsidR="006B3B74" w:rsidRDefault="006B3B74" w:rsidP="006B3B74">
      <w:pPr>
        <w:shd w:val="clear" w:color="auto" w:fill="FFFFFF"/>
        <w:spacing w:line="235" w:lineRule="atLeast"/>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 xml:space="preserve">I look forward to hearing from you if you will be able to attend. </w:t>
      </w:r>
    </w:p>
    <w:p w14:paraId="68B8D570" w14:textId="3D5BBDA4" w:rsidR="006B3B74" w:rsidRPr="006B3B74" w:rsidRDefault="006B3B74" w:rsidP="006B3B74">
      <w:pPr>
        <w:shd w:val="clear" w:color="auto" w:fill="FFFFFF"/>
        <w:spacing w:line="235" w:lineRule="atLeast"/>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 xml:space="preserve">Kind regards, </w:t>
      </w:r>
    </w:p>
    <w:p w14:paraId="5F053FF8" w14:textId="77777777" w:rsidR="006B3B74" w:rsidRDefault="006B3B74" w:rsidP="006B3B74">
      <w:pPr>
        <w:tabs>
          <w:tab w:val="left" w:pos="7065"/>
        </w:tabs>
        <w:rPr>
          <w:rFonts w:ascii="Times New Roman" w:eastAsia="Times New Roman" w:hAnsi="Times New Roman" w:cs="Times New Roman"/>
          <w:sz w:val="24"/>
          <w:szCs w:val="24"/>
          <w:lang w:eastAsia="en-GB"/>
        </w:rPr>
      </w:pPr>
    </w:p>
    <w:p w14:paraId="67740667" w14:textId="77777777" w:rsidR="006B3B74" w:rsidRDefault="006B3B74" w:rsidP="006B3B74">
      <w:pPr>
        <w:rPr>
          <w:rFonts w:ascii="Times New Roman" w:eastAsia="Times New Roman" w:hAnsi="Times New Roman" w:cs="Times New Roman"/>
          <w:sz w:val="24"/>
          <w:szCs w:val="24"/>
          <w:lang w:eastAsia="en-GB"/>
        </w:rPr>
      </w:pPr>
    </w:p>
    <w:p w14:paraId="69267A2D" w14:textId="77777777" w:rsidR="006B3B74" w:rsidRDefault="006B3B74" w:rsidP="006B3B74">
      <w:pPr>
        <w:rPr>
          <w:rFonts w:ascii="Times New Roman" w:eastAsia="Times New Roman" w:hAnsi="Times New Roman" w:cs="Times New Roman"/>
          <w:sz w:val="24"/>
          <w:szCs w:val="24"/>
          <w:lang w:eastAsia="en-GB"/>
        </w:rPr>
      </w:pPr>
    </w:p>
    <w:p w14:paraId="042A0B9C" w14:textId="77777777" w:rsidR="006B3B74" w:rsidRDefault="006B3B74" w:rsidP="006B3B74">
      <w:pPr>
        <w:rPr>
          <w:rFonts w:ascii="Times New Roman" w:eastAsia="Times New Roman" w:hAnsi="Times New Roman" w:cs="Times New Roman"/>
          <w:sz w:val="24"/>
          <w:szCs w:val="24"/>
          <w:lang w:eastAsia="en-GB"/>
        </w:rPr>
      </w:pPr>
    </w:p>
    <w:p w14:paraId="5C0C0B6E" w14:textId="77777777" w:rsidR="006B3B74" w:rsidRPr="00B95753" w:rsidRDefault="006B3B74" w:rsidP="006B3B74"/>
    <w:p w14:paraId="68B14148" w14:textId="77777777" w:rsidR="00C61269" w:rsidRDefault="00C61269"/>
    <w:sectPr w:rsidR="00C612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B74"/>
    <w:rsid w:val="006B3B74"/>
    <w:rsid w:val="006E4CC8"/>
    <w:rsid w:val="00AE625C"/>
    <w:rsid w:val="00C61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2BC79"/>
  <w15:chartTrackingRefBased/>
  <w15:docId w15:val="{09B58195-A73F-4F71-B15B-2EFAB129C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B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Brandon</dc:creator>
  <cp:keywords/>
  <dc:description/>
  <cp:lastModifiedBy>Colleen</cp:lastModifiedBy>
  <cp:revision>2</cp:revision>
  <dcterms:created xsi:type="dcterms:W3CDTF">2020-11-17T10:50:00Z</dcterms:created>
  <dcterms:modified xsi:type="dcterms:W3CDTF">2020-11-17T10:50:00Z</dcterms:modified>
</cp:coreProperties>
</file>