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894"/>
      </w:tblGrid>
      <w:tr w:rsidR="003A42F9" w14:paraId="7F9A60C1" w14:textId="77777777" w:rsidTr="00177CAC">
        <w:tc>
          <w:tcPr>
            <w:tcW w:w="1276" w:type="dxa"/>
          </w:tcPr>
          <w:p w14:paraId="64249E40" w14:textId="77777777" w:rsidR="003A42F9" w:rsidRDefault="003A42F9" w:rsidP="00177CAC">
            <w:r>
              <w:rPr>
                <w:noProof/>
                <w:lang w:eastAsia="en-GB"/>
              </w:rPr>
              <w:drawing>
                <wp:inline distT="0" distB="0" distL="0" distR="0" wp14:anchorId="03CA88CD" wp14:editId="0BEEE410">
                  <wp:extent cx="650349" cy="681318"/>
                  <wp:effectExtent l="0" t="0" r="0" b="5080"/>
                  <wp:docPr id="1" name="Picture 1" descr="https://leicester.cityofsanctuary.org/wp-content/uploads/sites/30/2016/01/cofs-logo-house_hires_colour-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icester.cityofsanctuary.org/wp-content/uploads/sites/30/2016/01/cofs-logo-house_hires_colour-small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2301" cy="704315"/>
                          </a:xfrm>
                          <a:prstGeom prst="rect">
                            <a:avLst/>
                          </a:prstGeom>
                          <a:noFill/>
                          <a:ln>
                            <a:noFill/>
                          </a:ln>
                        </pic:spPr>
                      </pic:pic>
                    </a:graphicData>
                  </a:graphic>
                </wp:inline>
              </w:drawing>
            </w:r>
          </w:p>
        </w:tc>
        <w:tc>
          <w:tcPr>
            <w:tcW w:w="6894" w:type="dxa"/>
          </w:tcPr>
          <w:p w14:paraId="6BD7F6C8" w14:textId="77777777" w:rsidR="003A42F9" w:rsidRPr="0073773B" w:rsidRDefault="003A42F9" w:rsidP="00177CAC">
            <w:pPr>
              <w:rPr>
                <w:rStyle w:val="Strong"/>
                <w:rFonts w:ascii="Bookman Old Style" w:hAnsi="Bookman Old Style"/>
                <w:color w:val="2F5496" w:themeColor="accent1" w:themeShade="BF"/>
                <w:sz w:val="36"/>
                <w:szCs w:val="36"/>
              </w:rPr>
            </w:pPr>
            <w:r w:rsidRPr="0073773B">
              <w:rPr>
                <w:rStyle w:val="Strong"/>
                <w:rFonts w:ascii="Bookman Old Style" w:hAnsi="Bookman Old Style"/>
                <w:color w:val="323E4F" w:themeColor="text2" w:themeShade="BF"/>
                <w:sz w:val="36"/>
                <w:szCs w:val="36"/>
              </w:rPr>
              <w:t>Leicester City of Sanctuary</w:t>
            </w:r>
          </w:p>
          <w:p w14:paraId="57234852" w14:textId="77777777" w:rsidR="003A42F9" w:rsidRPr="008B1B46" w:rsidRDefault="003A42F9" w:rsidP="00177CAC">
            <w:pPr>
              <w:rPr>
                <w:color w:val="2F5496" w:themeColor="accent1" w:themeShade="BF"/>
                <w:sz w:val="44"/>
                <w:szCs w:val="44"/>
              </w:rPr>
            </w:pPr>
          </w:p>
        </w:tc>
      </w:tr>
    </w:tbl>
    <w:p w14:paraId="7B7F7073" w14:textId="77777777" w:rsidR="003A42F9" w:rsidRPr="00801021" w:rsidRDefault="003A42F9" w:rsidP="003A42F9">
      <w:pPr>
        <w:rPr>
          <w:b/>
          <w:sz w:val="28"/>
          <w:szCs w:val="28"/>
        </w:rPr>
      </w:pPr>
      <w:r w:rsidRPr="00801021">
        <w:rPr>
          <w:b/>
          <w:sz w:val="28"/>
          <w:szCs w:val="28"/>
        </w:rPr>
        <w:t xml:space="preserve">Leicester City of Sanctuary is seeking an experienced </w:t>
      </w:r>
      <w:r>
        <w:rPr>
          <w:b/>
          <w:sz w:val="28"/>
          <w:szCs w:val="28"/>
        </w:rPr>
        <w:t>finance and administration officer to produce and manage the accounts and to provide some administrative support</w:t>
      </w:r>
      <w:r w:rsidRPr="00801021">
        <w:rPr>
          <w:b/>
          <w:sz w:val="28"/>
          <w:szCs w:val="28"/>
        </w:rPr>
        <w:t>.</w:t>
      </w:r>
    </w:p>
    <w:p w14:paraId="6309D6EC" w14:textId="77777777" w:rsidR="003A42F9" w:rsidRDefault="003A42F9" w:rsidP="003A42F9">
      <w:r>
        <w:t xml:space="preserve">Leicester City of Sanctuary </w:t>
      </w:r>
      <w:r w:rsidRPr="008B1B46">
        <w:t>(</w:t>
      </w:r>
      <w:proofErr w:type="spellStart"/>
      <w:r w:rsidRPr="008B1B46">
        <w:t>LCoS</w:t>
      </w:r>
      <w:proofErr w:type="spellEnd"/>
      <w:r w:rsidRPr="008B1B46">
        <w:t xml:space="preserve">) </w:t>
      </w:r>
      <w:r>
        <w:t>is a dynamic, volunteer led organisation, delivering a wide range of projects that support refugees and asylum seekers across Leicester and Leicestershire. These include a weekly drop in centre, ESOL classes and a variety of other activities.</w:t>
      </w:r>
    </w:p>
    <w:p w14:paraId="57D7A869" w14:textId="66AFE724" w:rsidR="003A42F9" w:rsidRDefault="003A42F9" w:rsidP="003A42F9">
      <w:r>
        <w:t>This new post will be responsible for regular financial activities, recommending a budget, monitoring spending across multiple projects and providing regular updates on the financial situation. They will also undertake some general administrative tasks to support the activities of the charity.</w:t>
      </w:r>
    </w:p>
    <w:p w14:paraId="0764BA4F" w14:textId="77777777" w:rsidR="003A42F9" w:rsidRPr="008B1B46" w:rsidRDefault="003A42F9" w:rsidP="003A42F9">
      <w:pPr>
        <w:rPr>
          <w:b/>
        </w:rPr>
      </w:pPr>
      <w:r w:rsidRPr="008B1B46">
        <w:rPr>
          <w:b/>
        </w:rPr>
        <w:t>What is City of Sanctuary</w:t>
      </w:r>
      <w:r>
        <w:rPr>
          <w:b/>
        </w:rPr>
        <w:t>?</w:t>
      </w:r>
    </w:p>
    <w:p w14:paraId="3E4C2D55" w14:textId="77777777" w:rsidR="003A42F9" w:rsidRDefault="003A42F9" w:rsidP="003A42F9">
      <w:r>
        <w:t xml:space="preserve">City of Sanctuary is a movement committed to building a culture of hospitality and welcome, especially for refugees seeking sanctuary from war and persecution. There are local groups from towns and cities across the UK and Ireland, all committed to building this culture of welcome across every sphere of society. Wherever refugees go, City of Sanctuary want them to feel safe and find people who will welcome them. </w:t>
      </w:r>
    </w:p>
    <w:p w14:paraId="0B73FE68" w14:textId="77777777" w:rsidR="003A42F9" w:rsidRDefault="003A42F9" w:rsidP="003A42F9">
      <w:pPr>
        <w:rPr>
          <w:rStyle w:val="Hyperlink"/>
        </w:rPr>
      </w:pPr>
      <w:r>
        <w:t xml:space="preserve">You can find out more about City of Sanctuary here – </w:t>
      </w:r>
      <w:hyperlink r:id="rId6" w:history="1">
        <w:r w:rsidRPr="007E44A3">
          <w:rPr>
            <w:rStyle w:val="Hyperlink"/>
          </w:rPr>
          <w:t>www.city</w:t>
        </w:r>
      </w:hyperlink>
      <w:r w:rsidRPr="00320485">
        <w:rPr>
          <w:rStyle w:val="Hyperlink"/>
        </w:rPr>
        <w:t xml:space="preserve">ofsanctuary.org </w:t>
      </w:r>
    </w:p>
    <w:p w14:paraId="7BF39E2A" w14:textId="77777777" w:rsidR="003A42F9" w:rsidRDefault="003A42F9" w:rsidP="003A42F9">
      <w:r w:rsidRPr="008B1B46">
        <w:t xml:space="preserve">Leicester City of Sanctuary is </w:t>
      </w:r>
      <w:r>
        <w:t>an</w:t>
      </w:r>
      <w:r w:rsidRPr="008B1B46">
        <w:t xml:space="preserve"> incorporated organisation and registered charity and works with the national body on wider strategy issues. </w:t>
      </w:r>
    </w:p>
    <w:p w14:paraId="5DCE1202" w14:textId="05434C2A" w:rsidR="003A42F9" w:rsidRPr="003A42F9" w:rsidRDefault="003A42F9" w:rsidP="003A42F9">
      <w:pPr>
        <w:rPr>
          <w:color w:val="0563C1" w:themeColor="hyperlink"/>
          <w:u w:val="single"/>
        </w:rPr>
      </w:pPr>
      <w:r>
        <w:t xml:space="preserve">You can find out more about Leicester City of Sanctuary here – </w:t>
      </w:r>
      <w:r>
        <w:rPr>
          <w:rStyle w:val="Hyperlink"/>
        </w:rPr>
        <w:t>www.</w:t>
      </w:r>
      <w:r w:rsidRPr="008B1B46">
        <w:rPr>
          <w:rStyle w:val="Hyperlink"/>
        </w:rPr>
        <w:t>leicester.cityofsanctuary.org</w:t>
      </w:r>
      <w:bookmarkStart w:id="0" w:name="_GoBack"/>
      <w:bookmarkEnd w:id="0"/>
    </w:p>
    <w:p w14:paraId="4595D01C" w14:textId="77777777" w:rsidR="003A42F9" w:rsidRPr="003504DA" w:rsidRDefault="003A42F9" w:rsidP="003A42F9">
      <w:pPr>
        <w:rPr>
          <w:b/>
        </w:rPr>
      </w:pPr>
      <w:r w:rsidRPr="003504DA">
        <w:rPr>
          <w:b/>
        </w:rPr>
        <w:t>How to Apply</w:t>
      </w:r>
    </w:p>
    <w:p w14:paraId="1F5DA5E7" w14:textId="77777777" w:rsidR="003A42F9" w:rsidRDefault="003A42F9" w:rsidP="003A42F9">
      <w:r>
        <w:t xml:space="preserve">Please refer to the job description, person specification and organisational chart which are attached. </w:t>
      </w:r>
    </w:p>
    <w:p w14:paraId="66B25FB0" w14:textId="77777777" w:rsidR="003A42F9" w:rsidRDefault="003A42F9" w:rsidP="003A42F9">
      <w:bookmarkStart w:id="1" w:name="_Hlk499628124"/>
      <w:r>
        <w:t>If you wish to apply, please email your CV,</w:t>
      </w:r>
      <w:r w:rsidRPr="002526F2">
        <w:t xml:space="preserve"> </w:t>
      </w:r>
      <w:r>
        <w:t>including two names of people we can contact for references, and a covering letter to the chair of trustees, Revd Pete Hobson, using the address below. Please tell us why you are the right person for this job and highlight any relevant experience you may have.</w:t>
      </w:r>
    </w:p>
    <w:p w14:paraId="640DDBCC" w14:textId="77777777" w:rsidR="003A42F9" w:rsidRPr="004F393B" w:rsidRDefault="003A42F9" w:rsidP="003A42F9">
      <w:r>
        <w:t xml:space="preserve">Email: </w:t>
      </w:r>
      <w:r>
        <w:tab/>
      </w:r>
      <w:r>
        <w:tab/>
        <w:t>petetrustee@leicester.cityofsanctuary.org</w:t>
      </w:r>
      <w:r>
        <w:tab/>
      </w:r>
    </w:p>
    <w:bookmarkEnd w:id="1"/>
    <w:p w14:paraId="02B5FA6E" w14:textId="77777777" w:rsidR="003A42F9" w:rsidRDefault="003A42F9" w:rsidP="003A42F9">
      <w:pPr>
        <w:spacing w:after="0"/>
      </w:pPr>
    </w:p>
    <w:p w14:paraId="1A54EEDB" w14:textId="77777777" w:rsidR="003A42F9" w:rsidRDefault="003A42F9" w:rsidP="003A42F9">
      <w:pPr>
        <w:spacing w:after="0"/>
      </w:pPr>
    </w:p>
    <w:p w14:paraId="475C176F" w14:textId="77777777" w:rsidR="003A42F9" w:rsidRPr="004F393B" w:rsidRDefault="003A42F9" w:rsidP="003A42F9">
      <w:pPr>
        <w:spacing w:after="0"/>
        <w:rPr>
          <w:b/>
        </w:rPr>
      </w:pPr>
      <w:r w:rsidRPr="004F393B">
        <w:rPr>
          <w:b/>
        </w:rPr>
        <w:t>Closing date for applications:</w:t>
      </w:r>
      <w:r w:rsidRPr="004F393B">
        <w:rPr>
          <w:b/>
        </w:rPr>
        <w:tab/>
        <w:t>5</w:t>
      </w:r>
      <w:r w:rsidRPr="004F393B">
        <w:rPr>
          <w:b/>
          <w:vertAlign w:val="superscript"/>
        </w:rPr>
        <w:t>th</w:t>
      </w:r>
      <w:r w:rsidRPr="004F393B">
        <w:rPr>
          <w:b/>
        </w:rPr>
        <w:t xml:space="preserve"> January 2018</w:t>
      </w:r>
    </w:p>
    <w:p w14:paraId="32FBDFEE" w14:textId="77777777" w:rsidR="003A42F9" w:rsidRPr="002526F2" w:rsidRDefault="003A42F9" w:rsidP="003A42F9">
      <w:pPr>
        <w:spacing w:after="0"/>
        <w:rPr>
          <w:b/>
        </w:rPr>
      </w:pPr>
      <w:r w:rsidRPr="004F393B">
        <w:rPr>
          <w:b/>
        </w:rPr>
        <w:t>Interview date:</w:t>
      </w:r>
      <w:r w:rsidRPr="004F393B">
        <w:rPr>
          <w:b/>
        </w:rPr>
        <w:tab/>
      </w:r>
      <w:r w:rsidRPr="004F393B">
        <w:rPr>
          <w:b/>
        </w:rPr>
        <w:tab/>
      </w:r>
      <w:r w:rsidRPr="004F393B">
        <w:rPr>
          <w:b/>
        </w:rPr>
        <w:tab/>
        <w:t>12</w:t>
      </w:r>
      <w:r w:rsidRPr="004F393B">
        <w:rPr>
          <w:b/>
          <w:vertAlign w:val="superscript"/>
        </w:rPr>
        <w:t>th</w:t>
      </w:r>
      <w:r>
        <w:rPr>
          <w:b/>
        </w:rPr>
        <w:t xml:space="preserve"> January 2018</w:t>
      </w:r>
    </w:p>
    <w:p w14:paraId="4244909A" w14:textId="77777777" w:rsidR="003A42F9" w:rsidRDefault="003A42F9" w:rsidP="004F31B4">
      <w:pPr>
        <w:jc w:val="center"/>
        <w:rPr>
          <w:rFonts w:cstheme="minorHAnsi"/>
          <w:b/>
          <w:sz w:val="24"/>
          <w:szCs w:val="24"/>
        </w:rPr>
      </w:pPr>
    </w:p>
    <w:p w14:paraId="61408890" w14:textId="77777777" w:rsidR="003A42F9" w:rsidRDefault="003A42F9" w:rsidP="004F31B4">
      <w:pPr>
        <w:jc w:val="center"/>
        <w:rPr>
          <w:rFonts w:cstheme="minorHAnsi"/>
          <w:b/>
          <w:sz w:val="24"/>
          <w:szCs w:val="24"/>
        </w:rPr>
      </w:pPr>
    </w:p>
    <w:p w14:paraId="0CE5D642" w14:textId="5B6C352B" w:rsidR="004F31B4" w:rsidRPr="002F59A9" w:rsidRDefault="004F31B4" w:rsidP="004F31B4">
      <w:pPr>
        <w:jc w:val="center"/>
        <w:rPr>
          <w:rFonts w:cstheme="minorHAnsi"/>
          <w:b/>
          <w:sz w:val="24"/>
          <w:szCs w:val="24"/>
        </w:rPr>
      </w:pPr>
      <w:r w:rsidRPr="002F59A9">
        <w:rPr>
          <w:rFonts w:cstheme="minorHAnsi"/>
          <w:b/>
          <w:sz w:val="24"/>
          <w:szCs w:val="24"/>
        </w:rPr>
        <w:t>LEICESTER CITY OF SANCTUARY</w:t>
      </w:r>
    </w:p>
    <w:p w14:paraId="6859524E" w14:textId="77777777" w:rsidR="004F31B4" w:rsidRPr="002F59A9" w:rsidRDefault="004F31B4" w:rsidP="004F31B4">
      <w:pPr>
        <w:jc w:val="center"/>
        <w:rPr>
          <w:rFonts w:cstheme="minorHAnsi"/>
          <w:b/>
          <w:sz w:val="24"/>
          <w:szCs w:val="24"/>
        </w:rPr>
      </w:pPr>
      <w:r w:rsidRPr="002F59A9">
        <w:rPr>
          <w:rFonts w:cstheme="minorHAnsi"/>
          <w:b/>
          <w:sz w:val="24"/>
          <w:szCs w:val="24"/>
        </w:rPr>
        <w:t>JOB DESCRIPTION</w:t>
      </w:r>
    </w:p>
    <w:p w14:paraId="45B75A3E" w14:textId="77777777" w:rsidR="004F31B4" w:rsidRPr="002F59A9" w:rsidRDefault="004F31B4" w:rsidP="004F31B4">
      <w:pPr>
        <w:jc w:val="center"/>
        <w:rPr>
          <w:rFonts w:cstheme="minorHAnsi"/>
          <w:b/>
          <w:sz w:val="24"/>
          <w:szCs w:val="24"/>
        </w:rPr>
      </w:pPr>
      <w:r w:rsidRPr="002F59A9">
        <w:rPr>
          <w:rFonts w:cstheme="minorHAnsi"/>
          <w:b/>
          <w:sz w:val="24"/>
          <w:szCs w:val="24"/>
        </w:rPr>
        <w:t>FINANCE AND ADMINISTRATION OFFICER</w:t>
      </w:r>
    </w:p>
    <w:p w14:paraId="260DE98C" w14:textId="77777777" w:rsidR="004F31B4" w:rsidRPr="002F59A9" w:rsidRDefault="004F31B4" w:rsidP="004F31B4">
      <w:pPr>
        <w:jc w:val="center"/>
        <w:rPr>
          <w:rFonts w:cstheme="minorHAnsi"/>
          <w:b/>
          <w:sz w:val="24"/>
          <w:szCs w:val="24"/>
        </w:rPr>
      </w:pPr>
    </w:p>
    <w:tbl>
      <w:tblPr>
        <w:tblStyle w:val="TableGrid"/>
        <w:tblW w:w="9558" w:type="dxa"/>
        <w:tblLook w:val="04A0" w:firstRow="1" w:lastRow="0" w:firstColumn="1" w:lastColumn="0" w:noHBand="0" w:noVBand="1"/>
      </w:tblPr>
      <w:tblGrid>
        <w:gridCol w:w="2448"/>
        <w:gridCol w:w="7110"/>
      </w:tblGrid>
      <w:tr w:rsidR="004F31B4" w:rsidRPr="002F59A9" w14:paraId="3AE24766" w14:textId="77777777" w:rsidTr="001C2577">
        <w:tc>
          <w:tcPr>
            <w:tcW w:w="2448" w:type="dxa"/>
          </w:tcPr>
          <w:p w14:paraId="7EC55E59" w14:textId="77777777" w:rsidR="004F31B4" w:rsidRPr="002F59A9" w:rsidRDefault="004F31B4" w:rsidP="001C2577">
            <w:pPr>
              <w:spacing w:after="0"/>
              <w:rPr>
                <w:rFonts w:cstheme="minorHAnsi"/>
                <w:b/>
              </w:rPr>
            </w:pPr>
            <w:r w:rsidRPr="002F59A9">
              <w:rPr>
                <w:rFonts w:cstheme="minorHAnsi"/>
                <w:b/>
              </w:rPr>
              <w:t>JOB TITLE</w:t>
            </w:r>
          </w:p>
        </w:tc>
        <w:tc>
          <w:tcPr>
            <w:tcW w:w="7110" w:type="dxa"/>
          </w:tcPr>
          <w:p w14:paraId="74C168E6" w14:textId="77777777" w:rsidR="004F31B4" w:rsidRPr="002F59A9" w:rsidRDefault="004F31B4" w:rsidP="001C2577">
            <w:pPr>
              <w:spacing w:after="0"/>
              <w:rPr>
                <w:rFonts w:cstheme="minorHAnsi"/>
              </w:rPr>
            </w:pPr>
            <w:r w:rsidRPr="002F59A9">
              <w:rPr>
                <w:rFonts w:cstheme="minorHAnsi"/>
              </w:rPr>
              <w:t>Finance and Administration Officer</w:t>
            </w:r>
          </w:p>
        </w:tc>
      </w:tr>
      <w:tr w:rsidR="004F31B4" w:rsidRPr="002F59A9" w14:paraId="21FC68F7" w14:textId="77777777" w:rsidTr="001C2577">
        <w:tc>
          <w:tcPr>
            <w:tcW w:w="2448" w:type="dxa"/>
          </w:tcPr>
          <w:p w14:paraId="15D9FA09" w14:textId="77777777" w:rsidR="004F31B4" w:rsidRPr="002F59A9" w:rsidRDefault="004F31B4" w:rsidP="001C2577">
            <w:pPr>
              <w:spacing w:after="0"/>
              <w:rPr>
                <w:rFonts w:cstheme="minorHAnsi"/>
                <w:b/>
              </w:rPr>
            </w:pPr>
            <w:r w:rsidRPr="002F59A9">
              <w:rPr>
                <w:rFonts w:cstheme="minorHAnsi"/>
                <w:b/>
              </w:rPr>
              <w:t>JOB PURPOSE</w:t>
            </w:r>
          </w:p>
        </w:tc>
        <w:tc>
          <w:tcPr>
            <w:tcW w:w="7110" w:type="dxa"/>
          </w:tcPr>
          <w:p w14:paraId="6659E6E9" w14:textId="77777777" w:rsidR="004F31B4" w:rsidRPr="002F59A9" w:rsidRDefault="004F31B4" w:rsidP="001C2577">
            <w:pPr>
              <w:spacing w:after="0"/>
              <w:rPr>
                <w:rFonts w:cstheme="minorHAnsi"/>
              </w:rPr>
            </w:pPr>
            <w:r w:rsidRPr="002F59A9">
              <w:rPr>
                <w:rFonts w:cstheme="minorHAnsi"/>
              </w:rPr>
              <w:t xml:space="preserve">To produce and manage the accounts for Leicester City of Sanctuary and to provide administrative record keeping support. </w:t>
            </w:r>
          </w:p>
        </w:tc>
      </w:tr>
      <w:tr w:rsidR="004F31B4" w:rsidRPr="002F59A9" w14:paraId="4A2DB4ED" w14:textId="77777777" w:rsidTr="001C2577">
        <w:tc>
          <w:tcPr>
            <w:tcW w:w="2448" w:type="dxa"/>
          </w:tcPr>
          <w:p w14:paraId="6B5389EB" w14:textId="77777777" w:rsidR="004F31B4" w:rsidRPr="002F59A9" w:rsidRDefault="004F31B4" w:rsidP="001C2577">
            <w:pPr>
              <w:spacing w:after="0"/>
              <w:rPr>
                <w:rFonts w:cstheme="minorHAnsi"/>
                <w:b/>
              </w:rPr>
            </w:pPr>
            <w:r w:rsidRPr="002F59A9">
              <w:rPr>
                <w:rFonts w:cstheme="minorHAnsi"/>
                <w:b/>
              </w:rPr>
              <w:t>HOURS</w:t>
            </w:r>
          </w:p>
        </w:tc>
        <w:tc>
          <w:tcPr>
            <w:tcW w:w="7110" w:type="dxa"/>
          </w:tcPr>
          <w:p w14:paraId="7EDEF36E" w14:textId="3DC5F728" w:rsidR="004F31B4" w:rsidRPr="002F59A9" w:rsidRDefault="001D4B80" w:rsidP="001C2577">
            <w:pPr>
              <w:spacing w:after="0"/>
              <w:rPr>
                <w:rFonts w:cstheme="minorHAnsi"/>
              </w:rPr>
            </w:pPr>
            <w:r>
              <w:rPr>
                <w:rFonts w:cstheme="minorHAnsi"/>
              </w:rPr>
              <w:t>20 hours per week</w:t>
            </w:r>
          </w:p>
        </w:tc>
      </w:tr>
      <w:tr w:rsidR="004F31B4" w:rsidRPr="002F59A9" w14:paraId="58CBBEC9" w14:textId="77777777" w:rsidTr="001C2577">
        <w:tc>
          <w:tcPr>
            <w:tcW w:w="2448" w:type="dxa"/>
          </w:tcPr>
          <w:p w14:paraId="5682CC93" w14:textId="77777777" w:rsidR="004F31B4" w:rsidRPr="002F59A9" w:rsidRDefault="004F31B4" w:rsidP="001C2577">
            <w:pPr>
              <w:spacing w:after="0"/>
              <w:rPr>
                <w:rFonts w:cstheme="minorHAnsi"/>
                <w:b/>
              </w:rPr>
            </w:pPr>
            <w:r w:rsidRPr="002F59A9">
              <w:rPr>
                <w:rFonts w:cstheme="minorHAnsi"/>
                <w:b/>
              </w:rPr>
              <w:t>SALARY</w:t>
            </w:r>
          </w:p>
        </w:tc>
        <w:tc>
          <w:tcPr>
            <w:tcW w:w="7110" w:type="dxa"/>
          </w:tcPr>
          <w:p w14:paraId="72EF137E" w14:textId="6EA79C82" w:rsidR="004F31B4" w:rsidRPr="002F59A9" w:rsidRDefault="001D4B80" w:rsidP="001C2577">
            <w:pPr>
              <w:spacing w:after="0"/>
              <w:rPr>
                <w:rFonts w:cstheme="minorHAnsi"/>
              </w:rPr>
            </w:pPr>
            <w:r>
              <w:rPr>
                <w:rFonts w:cstheme="minorHAnsi"/>
              </w:rPr>
              <w:t>JNC scale 19 - £18,746 pa pro rata</w:t>
            </w:r>
          </w:p>
        </w:tc>
      </w:tr>
      <w:tr w:rsidR="004F31B4" w:rsidRPr="002F59A9" w14:paraId="52F546CC" w14:textId="77777777" w:rsidTr="001C2577">
        <w:tc>
          <w:tcPr>
            <w:tcW w:w="2448" w:type="dxa"/>
          </w:tcPr>
          <w:p w14:paraId="1B630228" w14:textId="77777777" w:rsidR="004F31B4" w:rsidRPr="002F59A9" w:rsidRDefault="004F31B4" w:rsidP="001C2577">
            <w:pPr>
              <w:spacing w:after="0"/>
              <w:rPr>
                <w:rFonts w:cstheme="minorHAnsi"/>
                <w:b/>
              </w:rPr>
            </w:pPr>
            <w:r w:rsidRPr="002F59A9">
              <w:rPr>
                <w:rFonts w:cstheme="minorHAnsi"/>
                <w:b/>
              </w:rPr>
              <w:t>HOLIDAYS</w:t>
            </w:r>
          </w:p>
        </w:tc>
        <w:tc>
          <w:tcPr>
            <w:tcW w:w="7110" w:type="dxa"/>
          </w:tcPr>
          <w:p w14:paraId="405689E7" w14:textId="77777777" w:rsidR="004F31B4" w:rsidRPr="002F59A9" w:rsidRDefault="004F31B4" w:rsidP="001C2577">
            <w:pPr>
              <w:spacing w:after="0"/>
              <w:rPr>
                <w:rFonts w:cstheme="minorHAnsi"/>
              </w:rPr>
            </w:pPr>
            <w:r w:rsidRPr="002F59A9">
              <w:rPr>
                <w:rFonts w:cstheme="minorHAnsi"/>
              </w:rPr>
              <w:t>Statuary leave</w:t>
            </w:r>
            <w:r>
              <w:rPr>
                <w:rFonts w:cstheme="minorHAnsi"/>
              </w:rPr>
              <w:t xml:space="preserve"> -</w:t>
            </w:r>
            <w:r w:rsidRPr="002F59A9">
              <w:rPr>
                <w:rFonts w:cstheme="minorHAnsi"/>
              </w:rPr>
              <w:t xml:space="preserve"> pro rata</w:t>
            </w:r>
          </w:p>
        </w:tc>
      </w:tr>
      <w:tr w:rsidR="004F31B4" w:rsidRPr="002F59A9" w14:paraId="7246F68F" w14:textId="77777777" w:rsidTr="001C2577">
        <w:tc>
          <w:tcPr>
            <w:tcW w:w="2448" w:type="dxa"/>
          </w:tcPr>
          <w:p w14:paraId="26A9DED2" w14:textId="77777777" w:rsidR="004F31B4" w:rsidRPr="002F59A9" w:rsidRDefault="004F31B4" w:rsidP="001C2577">
            <w:pPr>
              <w:spacing w:after="0"/>
              <w:rPr>
                <w:rFonts w:cstheme="minorHAnsi"/>
                <w:b/>
              </w:rPr>
            </w:pPr>
            <w:r w:rsidRPr="002F59A9">
              <w:rPr>
                <w:rFonts w:cstheme="minorHAnsi"/>
                <w:b/>
              </w:rPr>
              <w:t>CONTRACT</w:t>
            </w:r>
          </w:p>
        </w:tc>
        <w:tc>
          <w:tcPr>
            <w:tcW w:w="7110" w:type="dxa"/>
          </w:tcPr>
          <w:p w14:paraId="5DD5E88B" w14:textId="77777777" w:rsidR="004F31B4" w:rsidRPr="002F59A9" w:rsidRDefault="004F31B4" w:rsidP="001C2577">
            <w:pPr>
              <w:spacing w:after="0"/>
              <w:rPr>
                <w:rFonts w:cstheme="minorHAnsi"/>
              </w:rPr>
            </w:pPr>
            <w:r w:rsidRPr="002F59A9">
              <w:rPr>
                <w:rFonts w:cstheme="minorHAnsi"/>
              </w:rPr>
              <w:t>Fixed term one year in the first instance</w:t>
            </w:r>
          </w:p>
        </w:tc>
      </w:tr>
      <w:tr w:rsidR="004F31B4" w:rsidRPr="002F59A9" w14:paraId="1CCD0BC3" w14:textId="77777777" w:rsidTr="001C2577">
        <w:tc>
          <w:tcPr>
            <w:tcW w:w="2448" w:type="dxa"/>
          </w:tcPr>
          <w:p w14:paraId="276DB287" w14:textId="77777777" w:rsidR="004F31B4" w:rsidRPr="002F59A9" w:rsidRDefault="004F31B4" w:rsidP="001C2577">
            <w:pPr>
              <w:spacing w:after="0"/>
              <w:rPr>
                <w:rFonts w:cstheme="minorHAnsi"/>
                <w:b/>
              </w:rPr>
            </w:pPr>
            <w:r w:rsidRPr="002F59A9">
              <w:rPr>
                <w:rFonts w:cstheme="minorHAnsi"/>
                <w:b/>
              </w:rPr>
              <w:t>MANAGED BY</w:t>
            </w:r>
          </w:p>
        </w:tc>
        <w:tc>
          <w:tcPr>
            <w:tcW w:w="7110" w:type="dxa"/>
          </w:tcPr>
          <w:p w14:paraId="3666B225" w14:textId="77777777" w:rsidR="004F31B4" w:rsidRPr="002F59A9" w:rsidRDefault="004F31B4" w:rsidP="001C2577">
            <w:pPr>
              <w:spacing w:after="0"/>
              <w:rPr>
                <w:rFonts w:cstheme="minorHAnsi"/>
              </w:rPr>
            </w:pPr>
            <w:r w:rsidRPr="002F59A9">
              <w:rPr>
                <w:rFonts w:cstheme="minorHAnsi"/>
              </w:rPr>
              <w:t>The Trustee leading on Finance</w:t>
            </w:r>
          </w:p>
        </w:tc>
      </w:tr>
      <w:tr w:rsidR="004F31B4" w:rsidRPr="002F59A9" w14:paraId="77740E79" w14:textId="77777777" w:rsidTr="001C2577">
        <w:tc>
          <w:tcPr>
            <w:tcW w:w="2448" w:type="dxa"/>
          </w:tcPr>
          <w:p w14:paraId="0148F4E9" w14:textId="77777777" w:rsidR="004F31B4" w:rsidRPr="002F59A9" w:rsidRDefault="004F31B4" w:rsidP="001C2577">
            <w:pPr>
              <w:spacing w:after="0"/>
              <w:rPr>
                <w:rFonts w:cstheme="minorHAnsi"/>
                <w:b/>
              </w:rPr>
            </w:pPr>
            <w:r w:rsidRPr="002F59A9">
              <w:rPr>
                <w:rFonts w:cstheme="minorHAnsi"/>
                <w:b/>
              </w:rPr>
              <w:t>REPORTING TO</w:t>
            </w:r>
          </w:p>
        </w:tc>
        <w:tc>
          <w:tcPr>
            <w:tcW w:w="7110" w:type="dxa"/>
          </w:tcPr>
          <w:p w14:paraId="66E8438B" w14:textId="77777777" w:rsidR="004F31B4" w:rsidRPr="002F59A9" w:rsidRDefault="004F31B4" w:rsidP="001C2577">
            <w:pPr>
              <w:spacing w:after="0"/>
              <w:rPr>
                <w:rFonts w:cstheme="minorHAnsi"/>
              </w:rPr>
            </w:pPr>
            <w:r w:rsidRPr="002F59A9">
              <w:rPr>
                <w:rFonts w:cstheme="minorHAnsi"/>
              </w:rPr>
              <w:t xml:space="preserve">The Board of Trustees </w:t>
            </w:r>
          </w:p>
        </w:tc>
      </w:tr>
      <w:tr w:rsidR="004F31B4" w:rsidRPr="002F59A9" w14:paraId="37F4E829" w14:textId="77777777" w:rsidTr="001C2577">
        <w:tc>
          <w:tcPr>
            <w:tcW w:w="2448" w:type="dxa"/>
          </w:tcPr>
          <w:p w14:paraId="3A5C419A" w14:textId="77777777" w:rsidR="004F31B4" w:rsidRPr="002F59A9" w:rsidRDefault="004F31B4" w:rsidP="001C2577">
            <w:pPr>
              <w:spacing w:after="0"/>
              <w:rPr>
                <w:rFonts w:cstheme="minorHAnsi"/>
                <w:b/>
              </w:rPr>
            </w:pPr>
            <w:r w:rsidRPr="002F59A9">
              <w:rPr>
                <w:rFonts w:cstheme="minorHAnsi"/>
                <w:b/>
              </w:rPr>
              <w:t>LOCATION</w:t>
            </w:r>
          </w:p>
        </w:tc>
        <w:tc>
          <w:tcPr>
            <w:tcW w:w="7110" w:type="dxa"/>
          </w:tcPr>
          <w:p w14:paraId="004D7E5A" w14:textId="77777777" w:rsidR="004F31B4" w:rsidRPr="002F59A9" w:rsidRDefault="004F31B4" w:rsidP="001C2577">
            <w:pPr>
              <w:spacing w:after="0"/>
              <w:rPr>
                <w:rFonts w:cstheme="minorHAnsi"/>
              </w:rPr>
            </w:pPr>
            <w:r w:rsidRPr="002F59A9">
              <w:rPr>
                <w:rFonts w:cstheme="minorHAnsi"/>
              </w:rPr>
              <w:t>Home based and attending LCOS activity as necessary</w:t>
            </w:r>
          </w:p>
        </w:tc>
      </w:tr>
    </w:tbl>
    <w:p w14:paraId="497B3FD7" w14:textId="77777777" w:rsidR="004F31B4" w:rsidRPr="002F59A9" w:rsidRDefault="004F31B4" w:rsidP="004F31B4">
      <w:pPr>
        <w:rPr>
          <w:rFonts w:cstheme="minorHAnsi"/>
          <w:b/>
        </w:rPr>
      </w:pPr>
    </w:p>
    <w:p w14:paraId="184D0641" w14:textId="77777777" w:rsidR="004F31B4" w:rsidRPr="002F59A9" w:rsidRDefault="004F31B4" w:rsidP="004F31B4">
      <w:pPr>
        <w:rPr>
          <w:rFonts w:cstheme="minorHAnsi"/>
          <w:b/>
        </w:rPr>
      </w:pPr>
      <w:r w:rsidRPr="002F59A9">
        <w:rPr>
          <w:rFonts w:cstheme="minorHAnsi"/>
          <w:b/>
        </w:rPr>
        <w:t>RESPONSIBILITIES AND DUTIES</w:t>
      </w:r>
    </w:p>
    <w:p w14:paraId="5DF5BBB6" w14:textId="77777777" w:rsidR="004F31B4" w:rsidRPr="002F59A9" w:rsidRDefault="004F31B4" w:rsidP="004F31B4">
      <w:pPr>
        <w:pStyle w:val="ListParagraph"/>
        <w:numPr>
          <w:ilvl w:val="0"/>
          <w:numId w:val="1"/>
        </w:numPr>
        <w:ind w:left="360"/>
        <w:rPr>
          <w:rFonts w:cstheme="minorHAnsi"/>
        </w:rPr>
      </w:pPr>
      <w:r w:rsidRPr="002F59A9">
        <w:rPr>
          <w:rFonts w:cstheme="minorHAnsi"/>
        </w:rPr>
        <w:t xml:space="preserve">Ensure the monies available to Leicester City of Sanctuary are used efficiently and effectively for the purposes for which they are intended. </w:t>
      </w:r>
    </w:p>
    <w:p w14:paraId="372F15A0" w14:textId="77777777" w:rsidR="004F31B4" w:rsidRPr="002F59A9" w:rsidRDefault="004F31B4" w:rsidP="004F31B4">
      <w:pPr>
        <w:pStyle w:val="ListParagraph"/>
        <w:ind w:left="0"/>
        <w:rPr>
          <w:rFonts w:cstheme="minorHAnsi"/>
        </w:rPr>
      </w:pPr>
    </w:p>
    <w:p w14:paraId="245D732B" w14:textId="77777777" w:rsidR="004F31B4" w:rsidRPr="002F59A9" w:rsidRDefault="004F31B4" w:rsidP="004F31B4">
      <w:pPr>
        <w:pStyle w:val="ListParagraph"/>
        <w:numPr>
          <w:ilvl w:val="0"/>
          <w:numId w:val="1"/>
        </w:numPr>
        <w:ind w:left="360"/>
        <w:rPr>
          <w:rFonts w:cstheme="minorHAnsi"/>
        </w:rPr>
      </w:pPr>
      <w:r w:rsidRPr="002F59A9">
        <w:rPr>
          <w:rFonts w:cstheme="minorHAnsi"/>
        </w:rPr>
        <w:t>Prepare and present a draft annual budget to the Trustees for their approval and adoption.</w:t>
      </w:r>
    </w:p>
    <w:p w14:paraId="3017FC82" w14:textId="77777777" w:rsidR="004F31B4" w:rsidRPr="002F59A9" w:rsidRDefault="004F31B4" w:rsidP="004F31B4">
      <w:pPr>
        <w:pStyle w:val="ListParagraph"/>
        <w:rPr>
          <w:rFonts w:cstheme="minorHAnsi"/>
        </w:rPr>
      </w:pPr>
    </w:p>
    <w:p w14:paraId="233ED06F" w14:textId="77777777" w:rsidR="004F31B4" w:rsidRPr="002F59A9" w:rsidRDefault="004F31B4" w:rsidP="004F31B4">
      <w:pPr>
        <w:pStyle w:val="ListParagraph"/>
        <w:numPr>
          <w:ilvl w:val="0"/>
          <w:numId w:val="1"/>
        </w:numPr>
        <w:spacing w:after="0"/>
        <w:ind w:left="360"/>
        <w:rPr>
          <w:rFonts w:cstheme="minorHAnsi"/>
        </w:rPr>
      </w:pPr>
      <w:r w:rsidRPr="002F59A9">
        <w:rPr>
          <w:rFonts w:cstheme="minorHAnsi"/>
        </w:rPr>
        <w:t>Undertake a range of regular routine financial activities including:</w:t>
      </w:r>
    </w:p>
    <w:p w14:paraId="3BCEF78F" w14:textId="77777777" w:rsidR="004F31B4" w:rsidRPr="002F59A9" w:rsidRDefault="004F31B4" w:rsidP="004F31B4">
      <w:pPr>
        <w:pStyle w:val="ListParagraph"/>
        <w:numPr>
          <w:ilvl w:val="0"/>
          <w:numId w:val="2"/>
        </w:numPr>
        <w:spacing w:after="0"/>
        <w:rPr>
          <w:rFonts w:cstheme="minorHAnsi"/>
        </w:rPr>
      </w:pPr>
      <w:r w:rsidRPr="002F59A9">
        <w:rPr>
          <w:rFonts w:cstheme="minorHAnsi"/>
        </w:rPr>
        <w:t>Banking donations and grants</w:t>
      </w:r>
    </w:p>
    <w:p w14:paraId="0DFBFC7F" w14:textId="77777777" w:rsidR="004F31B4" w:rsidRPr="002F59A9" w:rsidRDefault="004F31B4" w:rsidP="004F31B4">
      <w:pPr>
        <w:pStyle w:val="ListParagraph"/>
        <w:numPr>
          <w:ilvl w:val="0"/>
          <w:numId w:val="2"/>
        </w:numPr>
        <w:rPr>
          <w:rFonts w:cstheme="minorHAnsi"/>
        </w:rPr>
      </w:pPr>
      <w:r w:rsidRPr="002F59A9">
        <w:rPr>
          <w:rFonts w:cstheme="minorHAnsi"/>
        </w:rPr>
        <w:t>Preparing, providing, checking weekly cash floats for the different activities</w:t>
      </w:r>
    </w:p>
    <w:p w14:paraId="17125BEC" w14:textId="77777777" w:rsidR="004F31B4" w:rsidRPr="002F59A9" w:rsidRDefault="004F31B4" w:rsidP="004F31B4">
      <w:pPr>
        <w:pStyle w:val="ListParagraph"/>
        <w:numPr>
          <w:ilvl w:val="0"/>
          <w:numId w:val="2"/>
        </w:numPr>
        <w:rPr>
          <w:rFonts w:cstheme="minorHAnsi"/>
        </w:rPr>
      </w:pPr>
      <w:r w:rsidRPr="002F59A9">
        <w:rPr>
          <w:rFonts w:cstheme="minorHAnsi"/>
        </w:rPr>
        <w:t>Managing petty cash amounts</w:t>
      </w:r>
    </w:p>
    <w:p w14:paraId="365D20A9" w14:textId="77777777" w:rsidR="004F31B4" w:rsidRPr="002F59A9" w:rsidRDefault="004F31B4" w:rsidP="004F31B4">
      <w:pPr>
        <w:pStyle w:val="ListParagraph"/>
        <w:numPr>
          <w:ilvl w:val="0"/>
          <w:numId w:val="2"/>
        </w:numPr>
        <w:rPr>
          <w:rFonts w:cstheme="minorHAnsi"/>
        </w:rPr>
      </w:pPr>
      <w:r w:rsidRPr="002F59A9">
        <w:rPr>
          <w:rFonts w:cstheme="minorHAnsi"/>
        </w:rPr>
        <w:t>Paying volunteer expenses</w:t>
      </w:r>
    </w:p>
    <w:p w14:paraId="2DBAC884" w14:textId="77777777" w:rsidR="004F31B4" w:rsidRPr="002F59A9" w:rsidRDefault="004F31B4" w:rsidP="004F31B4">
      <w:pPr>
        <w:pStyle w:val="ListParagraph"/>
        <w:numPr>
          <w:ilvl w:val="0"/>
          <w:numId w:val="2"/>
        </w:numPr>
        <w:rPr>
          <w:rFonts w:cstheme="minorHAnsi"/>
        </w:rPr>
      </w:pPr>
      <w:r w:rsidRPr="002F59A9">
        <w:rPr>
          <w:rFonts w:cstheme="minorHAnsi"/>
        </w:rPr>
        <w:t xml:space="preserve">Seeking quotes for services needed, e.g. annual insurances etc  </w:t>
      </w:r>
    </w:p>
    <w:p w14:paraId="71AB309D" w14:textId="77777777" w:rsidR="004F31B4" w:rsidRPr="002F59A9" w:rsidRDefault="004F31B4" w:rsidP="004F31B4">
      <w:pPr>
        <w:pStyle w:val="ListParagraph"/>
        <w:numPr>
          <w:ilvl w:val="0"/>
          <w:numId w:val="2"/>
        </w:numPr>
        <w:rPr>
          <w:rFonts w:cstheme="minorHAnsi"/>
        </w:rPr>
      </w:pPr>
      <w:r w:rsidRPr="002F59A9">
        <w:rPr>
          <w:rFonts w:cstheme="minorHAnsi"/>
        </w:rPr>
        <w:t>Paying invoices for goods and services provided</w:t>
      </w:r>
    </w:p>
    <w:p w14:paraId="4F74EDDF" w14:textId="77777777" w:rsidR="004F31B4" w:rsidRPr="002F59A9" w:rsidRDefault="004F31B4" w:rsidP="004F31B4">
      <w:pPr>
        <w:pStyle w:val="ListParagraph"/>
        <w:numPr>
          <w:ilvl w:val="0"/>
          <w:numId w:val="2"/>
        </w:numPr>
        <w:rPr>
          <w:rFonts w:cstheme="minorHAnsi"/>
        </w:rPr>
      </w:pPr>
      <w:r w:rsidRPr="002F59A9">
        <w:rPr>
          <w:rFonts w:cstheme="minorHAnsi"/>
        </w:rPr>
        <w:t>Administering the LCOS Gift Aid scheme and claiming Gift Aid on donations made</w:t>
      </w:r>
    </w:p>
    <w:p w14:paraId="53D66126" w14:textId="77777777" w:rsidR="004F31B4" w:rsidRPr="002F59A9" w:rsidRDefault="004F31B4" w:rsidP="004F31B4">
      <w:pPr>
        <w:pStyle w:val="ListParagraph"/>
        <w:rPr>
          <w:rFonts w:cstheme="minorHAnsi"/>
        </w:rPr>
      </w:pPr>
    </w:p>
    <w:p w14:paraId="6259C02D" w14:textId="77777777" w:rsidR="004F31B4" w:rsidRPr="002F59A9" w:rsidRDefault="004F31B4" w:rsidP="004F31B4">
      <w:pPr>
        <w:pStyle w:val="ListParagraph"/>
        <w:numPr>
          <w:ilvl w:val="0"/>
          <w:numId w:val="1"/>
        </w:numPr>
        <w:ind w:left="360"/>
        <w:rPr>
          <w:rFonts w:cstheme="minorHAnsi"/>
        </w:rPr>
      </w:pPr>
      <w:r w:rsidRPr="002F59A9">
        <w:rPr>
          <w:rFonts w:cstheme="minorHAnsi"/>
        </w:rPr>
        <w:t>Maintain and regularly update the accounts of Leicester City of Sanctuary, reconciling monthly bank statements with our own financial records.</w:t>
      </w:r>
    </w:p>
    <w:p w14:paraId="282E623B" w14:textId="77777777" w:rsidR="004F31B4" w:rsidRPr="002F59A9" w:rsidRDefault="004F31B4" w:rsidP="004F31B4">
      <w:pPr>
        <w:pStyle w:val="ListParagraph"/>
        <w:ind w:left="360"/>
        <w:rPr>
          <w:rFonts w:cstheme="minorHAnsi"/>
        </w:rPr>
      </w:pPr>
    </w:p>
    <w:p w14:paraId="167B29C8" w14:textId="77777777" w:rsidR="004F31B4" w:rsidRPr="002F59A9" w:rsidRDefault="004F31B4" w:rsidP="004F31B4">
      <w:pPr>
        <w:pStyle w:val="ListParagraph"/>
        <w:numPr>
          <w:ilvl w:val="0"/>
          <w:numId w:val="1"/>
        </w:numPr>
        <w:ind w:left="426" w:hanging="426"/>
        <w:rPr>
          <w:rFonts w:cstheme="minorHAnsi"/>
        </w:rPr>
      </w:pPr>
      <w:r w:rsidRPr="002F59A9">
        <w:rPr>
          <w:rFonts w:cstheme="minorHAnsi"/>
        </w:rPr>
        <w:t>Meet regularly with a nominated Trustee to discuss the work and to update him/her on the financial situation and any issues arising.</w:t>
      </w:r>
    </w:p>
    <w:p w14:paraId="0DFEA7EA" w14:textId="77777777" w:rsidR="004F31B4" w:rsidRPr="002F59A9" w:rsidRDefault="004F31B4" w:rsidP="004F31B4">
      <w:pPr>
        <w:pStyle w:val="ListParagraph"/>
        <w:ind w:left="360"/>
        <w:rPr>
          <w:rFonts w:cstheme="minorHAnsi"/>
        </w:rPr>
      </w:pPr>
    </w:p>
    <w:p w14:paraId="7D7C6FB4" w14:textId="77777777" w:rsidR="004F31B4" w:rsidRPr="002F59A9" w:rsidRDefault="004F31B4" w:rsidP="004F31B4">
      <w:pPr>
        <w:pStyle w:val="ListParagraph"/>
        <w:numPr>
          <w:ilvl w:val="0"/>
          <w:numId w:val="1"/>
        </w:numPr>
        <w:ind w:left="360"/>
        <w:rPr>
          <w:rFonts w:cstheme="minorHAnsi"/>
        </w:rPr>
      </w:pPr>
      <w:r w:rsidRPr="002F59A9">
        <w:rPr>
          <w:rFonts w:cstheme="minorHAnsi"/>
        </w:rPr>
        <w:lastRenderedPageBreak/>
        <w:t>Liaise with the volunteer co-ordinators of the constituent projects within Leicester City of Sanctuary to ensure that they have the financial resources and procedures in place to run their projects well.</w:t>
      </w:r>
    </w:p>
    <w:p w14:paraId="29D65955" w14:textId="77777777" w:rsidR="004F31B4" w:rsidRPr="002F59A9" w:rsidRDefault="004F31B4" w:rsidP="004F31B4">
      <w:pPr>
        <w:pStyle w:val="ListParagraph"/>
        <w:ind w:left="360"/>
        <w:rPr>
          <w:rFonts w:cstheme="minorHAnsi"/>
        </w:rPr>
      </w:pPr>
    </w:p>
    <w:p w14:paraId="1F2DDEFC" w14:textId="77777777" w:rsidR="004F31B4" w:rsidRPr="002F59A9" w:rsidRDefault="004F31B4" w:rsidP="004F31B4">
      <w:pPr>
        <w:pStyle w:val="ListParagraph"/>
        <w:numPr>
          <w:ilvl w:val="0"/>
          <w:numId w:val="1"/>
        </w:numPr>
        <w:ind w:left="360"/>
        <w:rPr>
          <w:rFonts w:cstheme="minorHAnsi"/>
        </w:rPr>
      </w:pPr>
      <w:r w:rsidRPr="002F59A9">
        <w:rPr>
          <w:rFonts w:cstheme="minorHAnsi"/>
        </w:rPr>
        <w:t>Respond to financial queries from volunteers, donors and potential donors in a prompt and efficient manner.</w:t>
      </w:r>
    </w:p>
    <w:p w14:paraId="3DD01980" w14:textId="77777777" w:rsidR="004F31B4" w:rsidRPr="002F59A9" w:rsidRDefault="004F31B4" w:rsidP="004F31B4">
      <w:pPr>
        <w:pStyle w:val="ListParagraph"/>
        <w:rPr>
          <w:rFonts w:cstheme="minorHAnsi"/>
        </w:rPr>
      </w:pPr>
    </w:p>
    <w:p w14:paraId="736F26ED" w14:textId="77777777" w:rsidR="004F31B4" w:rsidRPr="002F59A9" w:rsidRDefault="004F31B4" w:rsidP="004F31B4">
      <w:pPr>
        <w:pStyle w:val="ListParagraph"/>
        <w:numPr>
          <w:ilvl w:val="0"/>
          <w:numId w:val="1"/>
        </w:numPr>
        <w:spacing w:after="0"/>
        <w:ind w:left="426" w:hanging="426"/>
        <w:rPr>
          <w:rFonts w:cstheme="minorHAnsi"/>
        </w:rPr>
      </w:pPr>
      <w:r w:rsidRPr="002F59A9">
        <w:rPr>
          <w:rFonts w:cstheme="minorHAnsi"/>
        </w:rPr>
        <w:t>Work closely with the co-ordinator and be a member the Leicester City of Sanctuary Management Team.</w:t>
      </w:r>
    </w:p>
    <w:p w14:paraId="0A3553BA" w14:textId="77777777" w:rsidR="004F31B4" w:rsidRPr="002F59A9" w:rsidRDefault="004F31B4" w:rsidP="004F31B4">
      <w:pPr>
        <w:pStyle w:val="ListParagraph"/>
        <w:spacing w:after="0"/>
        <w:ind w:left="426"/>
        <w:rPr>
          <w:rFonts w:cstheme="minorHAnsi"/>
        </w:rPr>
      </w:pPr>
    </w:p>
    <w:p w14:paraId="3AD9C356" w14:textId="77777777" w:rsidR="004F31B4" w:rsidRPr="002F59A9" w:rsidRDefault="004F31B4" w:rsidP="004F31B4">
      <w:pPr>
        <w:pStyle w:val="ListParagraph"/>
        <w:numPr>
          <w:ilvl w:val="0"/>
          <w:numId w:val="1"/>
        </w:numPr>
        <w:spacing w:after="0"/>
        <w:ind w:left="360"/>
        <w:rPr>
          <w:rFonts w:cstheme="minorHAnsi"/>
        </w:rPr>
      </w:pPr>
      <w:r w:rsidRPr="002F59A9">
        <w:rPr>
          <w:rFonts w:cstheme="minorHAnsi"/>
        </w:rPr>
        <w:t>Assist in the process of preparing fund raising applications and presentations, providing relevant information in appropriate formats.</w:t>
      </w:r>
    </w:p>
    <w:p w14:paraId="4F279FFF" w14:textId="77777777" w:rsidR="004F31B4" w:rsidRPr="002F59A9" w:rsidRDefault="004F31B4" w:rsidP="004F31B4">
      <w:pPr>
        <w:pStyle w:val="ListParagraph"/>
        <w:rPr>
          <w:rFonts w:cstheme="minorHAnsi"/>
        </w:rPr>
      </w:pPr>
    </w:p>
    <w:p w14:paraId="3E31C6BD" w14:textId="77777777" w:rsidR="004F31B4" w:rsidRPr="002F59A9" w:rsidRDefault="004F31B4" w:rsidP="004F31B4">
      <w:pPr>
        <w:pStyle w:val="ListParagraph"/>
        <w:numPr>
          <w:ilvl w:val="0"/>
          <w:numId w:val="1"/>
        </w:numPr>
        <w:ind w:left="360"/>
        <w:rPr>
          <w:rFonts w:cstheme="minorHAnsi"/>
        </w:rPr>
      </w:pPr>
      <w:r w:rsidRPr="002F59A9">
        <w:rPr>
          <w:rFonts w:cstheme="minorHAnsi"/>
        </w:rPr>
        <w:t>Prepare short regular reports for the Management Team upon which they can base their spending decisions.</w:t>
      </w:r>
    </w:p>
    <w:p w14:paraId="16A216FB" w14:textId="77777777" w:rsidR="004F31B4" w:rsidRPr="002F59A9" w:rsidRDefault="004F31B4" w:rsidP="004F31B4">
      <w:pPr>
        <w:pStyle w:val="ListParagraph"/>
        <w:rPr>
          <w:rFonts w:cstheme="minorHAnsi"/>
        </w:rPr>
      </w:pPr>
    </w:p>
    <w:p w14:paraId="63585840" w14:textId="77777777" w:rsidR="004F31B4" w:rsidRPr="002F59A9" w:rsidRDefault="004F31B4" w:rsidP="004F31B4">
      <w:pPr>
        <w:pStyle w:val="ListParagraph"/>
        <w:numPr>
          <w:ilvl w:val="0"/>
          <w:numId w:val="1"/>
        </w:numPr>
        <w:ind w:left="360"/>
        <w:rPr>
          <w:rFonts w:cstheme="minorHAnsi"/>
        </w:rPr>
      </w:pPr>
      <w:r w:rsidRPr="002F59A9">
        <w:rPr>
          <w:rFonts w:cstheme="minorHAnsi"/>
        </w:rPr>
        <w:t>Provide regular updates on our project spend for partner organisations with whom we are collaborating.</w:t>
      </w:r>
    </w:p>
    <w:p w14:paraId="4F3E6A83" w14:textId="77777777" w:rsidR="004F31B4" w:rsidRPr="002F59A9" w:rsidRDefault="004F31B4" w:rsidP="004F31B4">
      <w:pPr>
        <w:pStyle w:val="ListParagraph"/>
        <w:rPr>
          <w:rFonts w:cstheme="minorHAnsi"/>
        </w:rPr>
      </w:pPr>
    </w:p>
    <w:p w14:paraId="28890692" w14:textId="77777777" w:rsidR="004F31B4" w:rsidRPr="002F59A9" w:rsidRDefault="004F31B4" w:rsidP="004F31B4">
      <w:pPr>
        <w:pStyle w:val="ListParagraph"/>
        <w:numPr>
          <w:ilvl w:val="0"/>
          <w:numId w:val="1"/>
        </w:numPr>
        <w:ind w:left="360"/>
        <w:rPr>
          <w:rFonts w:cstheme="minorHAnsi"/>
        </w:rPr>
      </w:pPr>
      <w:r w:rsidRPr="002F59A9">
        <w:rPr>
          <w:rFonts w:cstheme="minorHAnsi"/>
        </w:rPr>
        <w:t>Prepare a quarterly financial report for Trustees, attending the Trustees meeting, if asked, to discuss this and other related financial matters.</w:t>
      </w:r>
    </w:p>
    <w:p w14:paraId="2BCDE6DB" w14:textId="77777777" w:rsidR="004F31B4" w:rsidRPr="002F59A9" w:rsidRDefault="004F31B4" w:rsidP="004F31B4">
      <w:pPr>
        <w:pStyle w:val="ListParagraph"/>
        <w:ind w:left="360"/>
        <w:rPr>
          <w:rFonts w:cstheme="minorHAnsi"/>
        </w:rPr>
      </w:pPr>
    </w:p>
    <w:p w14:paraId="151E34E8" w14:textId="77777777" w:rsidR="004F31B4" w:rsidRPr="002F59A9" w:rsidRDefault="004F31B4" w:rsidP="004F31B4">
      <w:pPr>
        <w:pStyle w:val="ListParagraph"/>
        <w:numPr>
          <w:ilvl w:val="0"/>
          <w:numId w:val="1"/>
        </w:numPr>
        <w:ind w:left="360"/>
        <w:rPr>
          <w:rFonts w:cstheme="minorHAnsi"/>
        </w:rPr>
      </w:pPr>
      <w:r w:rsidRPr="002F59A9">
        <w:rPr>
          <w:rFonts w:cstheme="minorHAnsi"/>
        </w:rPr>
        <w:t xml:space="preserve">Work with independent auditors to ensure our accounts are well managed, comply with our own financial regulations and present an accurate picture of the financial health of the Charity. </w:t>
      </w:r>
    </w:p>
    <w:p w14:paraId="42E0577C" w14:textId="77777777" w:rsidR="004F31B4" w:rsidRPr="002F59A9" w:rsidRDefault="004F31B4" w:rsidP="004F31B4">
      <w:pPr>
        <w:pStyle w:val="ListParagraph"/>
        <w:ind w:left="360"/>
        <w:rPr>
          <w:rFonts w:cstheme="minorHAnsi"/>
        </w:rPr>
      </w:pPr>
    </w:p>
    <w:p w14:paraId="55B4B9D1" w14:textId="72A5D1F0" w:rsidR="001B3BA7" w:rsidRDefault="004F31B4" w:rsidP="001B3BA7">
      <w:pPr>
        <w:pStyle w:val="ListParagraph"/>
        <w:numPr>
          <w:ilvl w:val="0"/>
          <w:numId w:val="1"/>
        </w:numPr>
        <w:spacing w:after="0" w:line="240" w:lineRule="auto"/>
        <w:ind w:left="360"/>
        <w:rPr>
          <w:rFonts w:cstheme="minorHAnsi"/>
        </w:rPr>
      </w:pPr>
      <w:r w:rsidRPr="002F59A9">
        <w:rPr>
          <w:rFonts w:cstheme="minorHAnsi"/>
        </w:rPr>
        <w:t>Prepare the annual accounts of the Charity in line with the Charity Commission expectations and working with the Trustee Lead on Finance, present this to the AGM and file with the Charity Commission.</w:t>
      </w:r>
    </w:p>
    <w:p w14:paraId="5E73CCA3" w14:textId="77777777" w:rsidR="001B3BA7" w:rsidRPr="001B3BA7" w:rsidRDefault="001B3BA7" w:rsidP="001B3BA7">
      <w:pPr>
        <w:spacing w:after="0" w:line="240" w:lineRule="auto"/>
        <w:rPr>
          <w:rFonts w:cstheme="minorHAnsi"/>
        </w:rPr>
      </w:pPr>
    </w:p>
    <w:p w14:paraId="368A014E" w14:textId="0A491627" w:rsidR="004F31B4" w:rsidRPr="007220DC" w:rsidRDefault="007220DC" w:rsidP="001B3BA7">
      <w:pPr>
        <w:pStyle w:val="ListParagraph"/>
        <w:numPr>
          <w:ilvl w:val="0"/>
          <w:numId w:val="1"/>
        </w:numPr>
        <w:spacing w:after="0" w:line="240" w:lineRule="auto"/>
        <w:ind w:left="360"/>
        <w:rPr>
          <w:rFonts w:cstheme="minorHAnsi"/>
        </w:rPr>
      </w:pPr>
      <w:r>
        <w:rPr>
          <w:rFonts w:cstheme="minorHAnsi"/>
        </w:rPr>
        <w:t>Undertake reasonable requests for</w:t>
      </w:r>
      <w:r w:rsidR="004F31B4" w:rsidRPr="002F59A9">
        <w:rPr>
          <w:rFonts w:cstheme="minorHAnsi"/>
        </w:rPr>
        <w:t xml:space="preserve"> such other duties as are required to ensure the collaborative, smooth and purposeful running</w:t>
      </w:r>
      <w:r>
        <w:rPr>
          <w:rFonts w:cstheme="minorHAnsi"/>
        </w:rPr>
        <w:t xml:space="preserve"> of Leicester City of Sanctuary, subject to overall hours available</w:t>
      </w:r>
    </w:p>
    <w:p w14:paraId="6760EE97" w14:textId="77777777" w:rsidR="004F31B4" w:rsidRPr="002F59A9" w:rsidRDefault="004F31B4" w:rsidP="004F31B4">
      <w:pPr>
        <w:spacing w:after="0"/>
        <w:rPr>
          <w:rFonts w:cstheme="minorHAnsi"/>
        </w:rPr>
      </w:pPr>
    </w:p>
    <w:p w14:paraId="0CAE0E38" w14:textId="6F63A71A" w:rsidR="004F31B4" w:rsidRDefault="007220DC" w:rsidP="004F31B4">
      <w:pPr>
        <w:spacing w:after="0"/>
        <w:rPr>
          <w:rFonts w:cstheme="minorHAnsi"/>
        </w:rPr>
      </w:pPr>
      <w:r>
        <w:rPr>
          <w:rFonts w:cstheme="minorHAnsi"/>
        </w:rPr>
        <w:t>December 6</w:t>
      </w:r>
      <w:r w:rsidR="004F31B4" w:rsidRPr="002F59A9">
        <w:rPr>
          <w:rFonts w:cstheme="minorHAnsi"/>
        </w:rPr>
        <w:t>th</w:t>
      </w:r>
      <w:proofErr w:type="gramStart"/>
      <w:r w:rsidR="004F31B4" w:rsidRPr="002F59A9">
        <w:rPr>
          <w:rFonts w:cstheme="minorHAnsi"/>
        </w:rPr>
        <w:t xml:space="preserve"> 2017</w:t>
      </w:r>
      <w:proofErr w:type="gramEnd"/>
    </w:p>
    <w:p w14:paraId="0C643B63" w14:textId="77777777" w:rsidR="004F31B4" w:rsidRDefault="004F31B4" w:rsidP="004F31B4">
      <w:pPr>
        <w:spacing w:after="0"/>
        <w:rPr>
          <w:rFonts w:cstheme="minorHAnsi"/>
        </w:rPr>
      </w:pPr>
    </w:p>
    <w:p w14:paraId="7C46EB8D" w14:textId="77777777" w:rsidR="004F31B4" w:rsidRDefault="004F31B4" w:rsidP="004F31B4">
      <w:pPr>
        <w:spacing w:after="0"/>
        <w:rPr>
          <w:rFonts w:cstheme="minorHAnsi"/>
        </w:rPr>
      </w:pPr>
    </w:p>
    <w:p w14:paraId="47C76EF7" w14:textId="77777777" w:rsidR="004F31B4" w:rsidRDefault="004F31B4" w:rsidP="004F31B4">
      <w:pPr>
        <w:spacing w:after="0"/>
        <w:rPr>
          <w:rFonts w:cstheme="minorHAnsi"/>
        </w:rPr>
      </w:pPr>
    </w:p>
    <w:p w14:paraId="48F8E58D" w14:textId="77777777" w:rsidR="004F31B4" w:rsidRDefault="004F31B4" w:rsidP="004F31B4">
      <w:pPr>
        <w:spacing w:after="0"/>
        <w:rPr>
          <w:rFonts w:cstheme="minorHAnsi"/>
        </w:rPr>
      </w:pPr>
    </w:p>
    <w:p w14:paraId="0F8B3AAD" w14:textId="77777777" w:rsidR="004F31B4" w:rsidRDefault="004F31B4" w:rsidP="004F31B4">
      <w:pPr>
        <w:spacing w:after="0"/>
        <w:rPr>
          <w:rFonts w:cstheme="minorHAnsi"/>
        </w:rPr>
      </w:pPr>
    </w:p>
    <w:p w14:paraId="6B56BA43" w14:textId="77777777" w:rsidR="004F31B4" w:rsidRPr="002F59A9" w:rsidRDefault="004F31B4" w:rsidP="004F31B4">
      <w:pPr>
        <w:spacing w:after="0"/>
        <w:rPr>
          <w:rFonts w:cstheme="minorHAnsi"/>
        </w:rPr>
      </w:pPr>
    </w:p>
    <w:p w14:paraId="79349E1D" w14:textId="77777777" w:rsidR="004F31B4" w:rsidRPr="002F59A9" w:rsidRDefault="004F31B4" w:rsidP="004F31B4">
      <w:pPr>
        <w:spacing w:after="0"/>
        <w:rPr>
          <w:rFonts w:cstheme="minorHAnsi"/>
        </w:rPr>
      </w:pPr>
    </w:p>
    <w:p w14:paraId="7E7AE558" w14:textId="77777777" w:rsidR="007220DC" w:rsidRDefault="007220DC">
      <w:pPr>
        <w:spacing w:after="0" w:line="240" w:lineRule="auto"/>
        <w:rPr>
          <w:rFonts w:cstheme="minorHAnsi"/>
          <w:b/>
          <w:sz w:val="24"/>
          <w:szCs w:val="24"/>
        </w:rPr>
      </w:pPr>
      <w:r>
        <w:rPr>
          <w:rFonts w:cstheme="minorHAnsi"/>
          <w:b/>
          <w:sz w:val="24"/>
          <w:szCs w:val="24"/>
        </w:rPr>
        <w:br w:type="page"/>
      </w:r>
    </w:p>
    <w:p w14:paraId="72A2AF73" w14:textId="54B9FF10" w:rsidR="004F31B4" w:rsidRPr="002F59A9" w:rsidRDefault="004F31B4" w:rsidP="004F31B4">
      <w:pPr>
        <w:jc w:val="center"/>
        <w:rPr>
          <w:rFonts w:cstheme="minorHAnsi"/>
          <w:b/>
          <w:sz w:val="24"/>
          <w:szCs w:val="24"/>
        </w:rPr>
      </w:pPr>
      <w:r w:rsidRPr="002F59A9">
        <w:rPr>
          <w:rFonts w:cstheme="minorHAnsi"/>
          <w:b/>
          <w:sz w:val="24"/>
          <w:szCs w:val="24"/>
        </w:rPr>
        <w:lastRenderedPageBreak/>
        <w:t>LEICESTER CITY OF SANCTUARY</w:t>
      </w:r>
    </w:p>
    <w:p w14:paraId="6631C4CA" w14:textId="77777777" w:rsidR="004F31B4" w:rsidRPr="002F59A9" w:rsidRDefault="004F31B4" w:rsidP="004F31B4">
      <w:pPr>
        <w:jc w:val="center"/>
        <w:rPr>
          <w:rFonts w:cstheme="minorHAnsi"/>
          <w:b/>
          <w:sz w:val="24"/>
          <w:szCs w:val="24"/>
        </w:rPr>
      </w:pPr>
      <w:r w:rsidRPr="002F59A9">
        <w:rPr>
          <w:rFonts w:cstheme="minorHAnsi"/>
          <w:b/>
          <w:sz w:val="24"/>
          <w:szCs w:val="24"/>
        </w:rPr>
        <w:t>PERSON SPECIFICATION</w:t>
      </w:r>
    </w:p>
    <w:p w14:paraId="1E575685" w14:textId="77777777" w:rsidR="004F31B4" w:rsidRPr="002F59A9" w:rsidRDefault="004F31B4" w:rsidP="004F31B4">
      <w:pPr>
        <w:jc w:val="center"/>
        <w:rPr>
          <w:rFonts w:cstheme="minorHAnsi"/>
          <w:b/>
          <w:sz w:val="24"/>
          <w:szCs w:val="24"/>
        </w:rPr>
      </w:pPr>
      <w:r w:rsidRPr="002F59A9">
        <w:rPr>
          <w:rFonts w:cstheme="minorHAnsi"/>
          <w:b/>
          <w:sz w:val="24"/>
          <w:szCs w:val="24"/>
        </w:rPr>
        <w:t>FINANCE AND ADMINISTRATION OFFICER</w:t>
      </w:r>
    </w:p>
    <w:p w14:paraId="179EFDB1" w14:textId="77777777" w:rsidR="004F31B4" w:rsidRDefault="004F31B4" w:rsidP="004F31B4">
      <w:pPr>
        <w:rPr>
          <w:rFonts w:cstheme="minorHAnsi"/>
          <w:b/>
          <w:sz w:val="24"/>
          <w:szCs w:val="24"/>
        </w:rPr>
      </w:pPr>
    </w:p>
    <w:p w14:paraId="49772CD1" w14:textId="77777777" w:rsidR="004F31B4" w:rsidRPr="002F59A9" w:rsidRDefault="004F31B4" w:rsidP="004F31B4">
      <w:pPr>
        <w:rPr>
          <w:rFonts w:cstheme="minorHAnsi"/>
          <w:b/>
          <w:sz w:val="24"/>
          <w:szCs w:val="24"/>
        </w:rPr>
      </w:pPr>
      <w:r w:rsidRPr="002F59A9">
        <w:rPr>
          <w:rFonts w:cstheme="minorHAnsi"/>
          <w:b/>
          <w:sz w:val="24"/>
          <w:szCs w:val="24"/>
        </w:rPr>
        <w:t>ESSENTIAL</w:t>
      </w:r>
    </w:p>
    <w:p w14:paraId="7BFF2CA2" w14:textId="77777777" w:rsidR="004F31B4" w:rsidRPr="002F59A9" w:rsidRDefault="004F31B4" w:rsidP="004F31B4">
      <w:pPr>
        <w:rPr>
          <w:rFonts w:cstheme="minorHAnsi"/>
        </w:rPr>
      </w:pPr>
      <w:r w:rsidRPr="002F59A9">
        <w:rPr>
          <w:rFonts w:cstheme="minorHAnsi"/>
        </w:rPr>
        <w:t xml:space="preserve">Commitment to the aims and ethos of the City of Sanctuary movement </w:t>
      </w:r>
    </w:p>
    <w:p w14:paraId="07603379" w14:textId="77777777" w:rsidR="004F31B4" w:rsidRPr="002F59A9" w:rsidRDefault="004F31B4" w:rsidP="004F31B4">
      <w:pPr>
        <w:rPr>
          <w:rFonts w:cstheme="minorHAnsi"/>
        </w:rPr>
      </w:pPr>
      <w:r w:rsidRPr="002F59A9">
        <w:rPr>
          <w:rFonts w:cstheme="minorHAnsi"/>
        </w:rPr>
        <w:t>Excellent organisational skills and attention to detail</w:t>
      </w:r>
    </w:p>
    <w:p w14:paraId="10A35CBC" w14:textId="77777777" w:rsidR="004F31B4" w:rsidRPr="002F59A9" w:rsidRDefault="004F31B4" w:rsidP="004F31B4">
      <w:pPr>
        <w:rPr>
          <w:rFonts w:cstheme="minorHAnsi"/>
        </w:rPr>
      </w:pPr>
      <w:r w:rsidRPr="002F59A9">
        <w:rPr>
          <w:rFonts w:cstheme="minorHAnsi"/>
        </w:rPr>
        <w:t>At least 2 years’ experience of bookkeeping and managing accounts for a small organisation or sole trader</w:t>
      </w:r>
    </w:p>
    <w:p w14:paraId="66295F7A" w14:textId="77777777" w:rsidR="004F31B4" w:rsidRPr="002F59A9" w:rsidRDefault="004F31B4" w:rsidP="004F31B4">
      <w:pPr>
        <w:rPr>
          <w:rFonts w:cstheme="minorHAnsi"/>
        </w:rPr>
      </w:pPr>
      <w:r w:rsidRPr="002F59A9">
        <w:rPr>
          <w:rFonts w:cstheme="minorHAnsi"/>
        </w:rPr>
        <w:t>Good IT skills</w:t>
      </w:r>
    </w:p>
    <w:p w14:paraId="5C40BA96" w14:textId="4AD35563" w:rsidR="004F31B4" w:rsidRPr="002F59A9" w:rsidRDefault="004F31B4" w:rsidP="004F31B4">
      <w:pPr>
        <w:rPr>
          <w:rFonts w:cstheme="minorHAnsi"/>
        </w:rPr>
      </w:pPr>
      <w:r w:rsidRPr="002F59A9">
        <w:rPr>
          <w:rFonts w:cstheme="minorHAnsi"/>
        </w:rPr>
        <w:t xml:space="preserve">Familiarity with </w:t>
      </w:r>
      <w:r w:rsidR="003A42F9">
        <w:rPr>
          <w:rFonts w:cstheme="minorHAnsi"/>
        </w:rPr>
        <w:t>Google Spreadsheets</w:t>
      </w:r>
      <w:r w:rsidRPr="002F59A9">
        <w:rPr>
          <w:rFonts w:cstheme="minorHAnsi"/>
        </w:rPr>
        <w:t xml:space="preserve"> and with one or more other computerised accounting packages</w:t>
      </w:r>
    </w:p>
    <w:p w14:paraId="3A430294" w14:textId="77777777" w:rsidR="004F31B4" w:rsidRPr="002F59A9" w:rsidRDefault="004F31B4" w:rsidP="004F31B4">
      <w:pPr>
        <w:rPr>
          <w:rFonts w:cstheme="minorHAnsi"/>
        </w:rPr>
      </w:pPr>
      <w:r w:rsidRPr="002F59A9">
        <w:rPr>
          <w:rFonts w:cstheme="minorHAnsi"/>
        </w:rPr>
        <w:t>Knowledge and skills in how to prepare and present financial reports in a style and format that is easily understandable to Trustees and others and provides a sound basis for their respective decision making</w:t>
      </w:r>
    </w:p>
    <w:p w14:paraId="37C6CBCC" w14:textId="77777777" w:rsidR="004F31B4" w:rsidRPr="002F59A9" w:rsidRDefault="004F31B4" w:rsidP="004F31B4">
      <w:pPr>
        <w:rPr>
          <w:rFonts w:cstheme="minorHAnsi"/>
        </w:rPr>
      </w:pPr>
      <w:r w:rsidRPr="002F59A9">
        <w:rPr>
          <w:rFonts w:cstheme="minorHAnsi"/>
        </w:rPr>
        <w:t>Self-motivated and able to work and deliver to deadlines without constant supervision</w:t>
      </w:r>
    </w:p>
    <w:p w14:paraId="60851764" w14:textId="77777777" w:rsidR="004F31B4" w:rsidRPr="002F59A9" w:rsidRDefault="004F31B4" w:rsidP="004F31B4">
      <w:pPr>
        <w:rPr>
          <w:rFonts w:cstheme="minorHAnsi"/>
        </w:rPr>
      </w:pPr>
      <w:r w:rsidRPr="002F59A9">
        <w:rPr>
          <w:rFonts w:cstheme="minorHAnsi"/>
        </w:rPr>
        <w:t>Understanding of the rules and regulations governing the work of charities</w:t>
      </w:r>
    </w:p>
    <w:p w14:paraId="6CDF3FB3" w14:textId="77777777" w:rsidR="004F31B4" w:rsidRDefault="004F31B4" w:rsidP="004F31B4">
      <w:pPr>
        <w:rPr>
          <w:rFonts w:cstheme="minorHAnsi"/>
          <w:b/>
          <w:sz w:val="24"/>
          <w:szCs w:val="24"/>
        </w:rPr>
      </w:pPr>
    </w:p>
    <w:p w14:paraId="4B9BB734" w14:textId="77777777" w:rsidR="004F31B4" w:rsidRPr="002F59A9" w:rsidRDefault="004F31B4" w:rsidP="004F31B4">
      <w:pPr>
        <w:rPr>
          <w:rFonts w:cstheme="minorHAnsi"/>
          <w:b/>
          <w:sz w:val="24"/>
          <w:szCs w:val="24"/>
        </w:rPr>
      </w:pPr>
      <w:r w:rsidRPr="002F59A9">
        <w:rPr>
          <w:rFonts w:cstheme="minorHAnsi"/>
          <w:b/>
          <w:sz w:val="24"/>
          <w:szCs w:val="24"/>
        </w:rPr>
        <w:t>DESIRABLE</w:t>
      </w:r>
    </w:p>
    <w:p w14:paraId="2FD0256D" w14:textId="77777777" w:rsidR="004F31B4" w:rsidRPr="002F59A9" w:rsidRDefault="004F31B4" w:rsidP="004F31B4">
      <w:pPr>
        <w:rPr>
          <w:rFonts w:cstheme="minorHAnsi"/>
        </w:rPr>
      </w:pPr>
      <w:r w:rsidRPr="002F59A9">
        <w:rPr>
          <w:rFonts w:cstheme="minorHAnsi"/>
        </w:rPr>
        <w:t>Empathy with the experience of those seeking asylum or refuge in the UK</w:t>
      </w:r>
    </w:p>
    <w:p w14:paraId="5F3890C6" w14:textId="77777777" w:rsidR="004F31B4" w:rsidRPr="002F59A9" w:rsidRDefault="004F31B4" w:rsidP="004F31B4">
      <w:pPr>
        <w:rPr>
          <w:rFonts w:cstheme="minorHAnsi"/>
        </w:rPr>
      </w:pPr>
      <w:r w:rsidRPr="002F59A9">
        <w:rPr>
          <w:rFonts w:cstheme="minorHAnsi"/>
        </w:rPr>
        <w:t>Knowledge and experience of working in the voluntary and community sector</w:t>
      </w:r>
    </w:p>
    <w:p w14:paraId="1816F564" w14:textId="77777777" w:rsidR="004F31B4" w:rsidRPr="002F59A9" w:rsidRDefault="004F31B4" w:rsidP="004F31B4">
      <w:pPr>
        <w:rPr>
          <w:rFonts w:cstheme="minorHAnsi"/>
        </w:rPr>
      </w:pPr>
      <w:r w:rsidRPr="002F59A9">
        <w:rPr>
          <w:rFonts w:cstheme="minorHAnsi"/>
        </w:rPr>
        <w:t>Possession of a recognised accountancy or bookkeeping qualification, or working towards one</w:t>
      </w:r>
    </w:p>
    <w:p w14:paraId="5B1CA254" w14:textId="77777777" w:rsidR="008B42B1" w:rsidRDefault="003A42F9"/>
    <w:sectPr w:rsidR="008B42B1" w:rsidSect="001D4B80">
      <w:pgSz w:w="11900" w:h="1682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A12BE"/>
    <w:multiLevelType w:val="hybridMultilevel"/>
    <w:tmpl w:val="55283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CD7ECE"/>
    <w:multiLevelType w:val="hybridMultilevel"/>
    <w:tmpl w:val="D02824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1B4"/>
    <w:rsid w:val="001B3BA7"/>
    <w:rsid w:val="001D4B80"/>
    <w:rsid w:val="003A42F9"/>
    <w:rsid w:val="004F31B4"/>
    <w:rsid w:val="007220DC"/>
    <w:rsid w:val="00AB4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82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31B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31B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31B4"/>
    <w:pPr>
      <w:ind w:left="720"/>
      <w:contextualSpacing/>
    </w:pPr>
  </w:style>
  <w:style w:type="character" w:styleId="Strong">
    <w:name w:val="Strong"/>
    <w:basedOn w:val="DefaultParagraphFont"/>
    <w:uiPriority w:val="22"/>
    <w:qFormat/>
    <w:rsid w:val="003A42F9"/>
    <w:rPr>
      <w:b/>
      <w:bCs/>
    </w:rPr>
  </w:style>
  <w:style w:type="character" w:styleId="Hyperlink">
    <w:name w:val="Hyperlink"/>
    <w:basedOn w:val="DefaultParagraphFont"/>
    <w:uiPriority w:val="99"/>
    <w:unhideWhenUsed/>
    <w:rsid w:val="003A42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929</Words>
  <Characters>5301</Characters>
  <Application>Microsoft Office Word</Application>
  <DocSecurity>0</DocSecurity>
  <Lines>44</Lines>
  <Paragraphs>12</Paragraphs>
  <ScaleCrop>false</ScaleCrop>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Hobson</dc:creator>
  <cp:keywords/>
  <dc:description/>
  <cp:lastModifiedBy>Tarjinder Gill</cp:lastModifiedBy>
  <cp:revision>5</cp:revision>
  <dcterms:created xsi:type="dcterms:W3CDTF">2017-12-07T08:58:00Z</dcterms:created>
  <dcterms:modified xsi:type="dcterms:W3CDTF">2017-12-08T11:20:00Z</dcterms:modified>
</cp:coreProperties>
</file>