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2" w:rsidRPr="00061417" w:rsidRDefault="000572F2">
      <w:pPr>
        <w:rPr>
          <w:b/>
          <w:noProof/>
          <w:color w:val="F79646" w:themeColor="accent6"/>
          <w:sz w:val="36"/>
          <w:szCs w:val="36"/>
          <w:lang w:eastAsia="en-GB"/>
        </w:rPr>
      </w:pPr>
      <w:bookmarkStart w:id="0" w:name="_GoBack"/>
      <w:bookmarkEnd w:id="0"/>
      <w:r w:rsidRPr="00061417">
        <w:rPr>
          <w:b/>
          <w:noProof/>
          <w:color w:val="F79646" w:themeColor="accent6"/>
          <w:sz w:val="36"/>
          <w:szCs w:val="36"/>
          <w:lang w:eastAsia="en-GB"/>
        </w:rPr>
        <w:t>Types of Body Cameras</w:t>
      </w:r>
    </w:p>
    <w:p w:rsidR="000572F2" w:rsidRDefault="000572F2">
      <w:pPr>
        <w:rPr>
          <w:noProof/>
          <w:lang w:eastAsia="en-GB"/>
        </w:rPr>
      </w:pPr>
    </w:p>
    <w:p w:rsidR="002C0665" w:rsidRDefault="000572F2">
      <w:r>
        <w:rPr>
          <w:noProof/>
          <w:lang w:eastAsia="en-GB"/>
        </w:rPr>
        <w:drawing>
          <wp:inline distT="0" distB="0" distL="0" distR="0" wp14:anchorId="7081129C" wp14:editId="73577A3B">
            <wp:extent cx="3971925" cy="2234207"/>
            <wp:effectExtent l="0" t="0" r="0" b="0"/>
            <wp:docPr id="1" name="Picture 1" descr="Body camera on security staff member at Cardiff&amp;#39;s University Hosp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 camera on security staff member at Cardiff&amp;#39;s University Hospita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46" cy="22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F2" w:rsidRDefault="000572F2"/>
    <w:p w:rsidR="000572F2" w:rsidRDefault="000572F2">
      <w:r>
        <w:rPr>
          <w:noProof/>
          <w:lang w:eastAsia="en-GB"/>
        </w:rPr>
        <w:drawing>
          <wp:inline distT="0" distB="0" distL="0" distR="0" wp14:anchorId="7392DEC1" wp14:editId="699BAAE6">
            <wp:extent cx="3810000" cy="2143125"/>
            <wp:effectExtent l="0" t="0" r="0" b="9525"/>
            <wp:docPr id="2" name="Picture 2" descr="Police &amp;#39;cameras on cops&amp;#39; plan for all patrol officers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ce &amp;#39;cameras on cops&amp;#39; plan for all patrol officers - BBC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F2" w:rsidRDefault="000572F2"/>
    <w:p w:rsidR="000572F2" w:rsidRDefault="000572F2">
      <w:r w:rsidRPr="000572F2">
        <w:rPr>
          <w:noProof/>
          <w:lang w:eastAsia="en-GB"/>
        </w:rPr>
        <w:drawing>
          <wp:inline distT="0" distB="0" distL="0" distR="0" wp14:anchorId="45A9C97C" wp14:editId="1DA3704B">
            <wp:extent cx="3527910" cy="2352675"/>
            <wp:effectExtent l="0" t="0" r="0" b="0"/>
            <wp:docPr id="3" name="Picture 3" descr="... wearing police-style body cameras&amp;#39; in the classroom to film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wearing police-style body cameras&amp;#39; in the classroom to film stud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82" cy="235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F2"/>
    <w:rsid w:val="000572F2"/>
    <w:rsid w:val="00061417"/>
    <w:rsid w:val="008465BC"/>
    <w:rsid w:val="00D842C4"/>
    <w:rsid w:val="00E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BAD8B-D83A-4D09-A98C-4F72847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Birmingham</dc:creator>
  <cp:lastModifiedBy>Andrea Vukovic</cp:lastModifiedBy>
  <cp:revision>2</cp:revision>
  <dcterms:created xsi:type="dcterms:W3CDTF">2017-05-12T10:09:00Z</dcterms:created>
  <dcterms:modified xsi:type="dcterms:W3CDTF">2017-05-12T10:09:00Z</dcterms:modified>
</cp:coreProperties>
</file>